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63" w:rsidRPr="00615B24" w:rsidRDefault="004C691B" w:rsidP="004C69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color w:val="FFC000"/>
          <w:sz w:val="10"/>
          <w:szCs w:val="1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C691B">
        <w:rPr>
          <w:rFonts w:ascii="Times New Roman" w:hAnsi="Times New Roman" w:cs="Times New Roman"/>
          <w:b/>
          <w:noProof/>
          <w:color w:val="FFC000"/>
          <w:sz w:val="10"/>
          <w:szCs w:val="1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7425189" cy="10487025"/>
            <wp:effectExtent l="0" t="0" r="4445" b="0"/>
            <wp:docPr id="2" name="Рисунок 2" descr="C:\Users\Lenovo\Pictures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45" cy="1048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1B" w:rsidRDefault="004C691B" w:rsidP="004C691B">
      <w:pPr>
        <w:spacing w:after="0" w:line="240" w:lineRule="auto"/>
        <w:rPr>
          <w:rFonts w:cs="Times New Roman"/>
          <w:b/>
          <w:i/>
          <w:color w:val="984806" w:themeColor="accent6" w:themeShade="8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0F63" w:rsidRPr="00EA692E" w:rsidRDefault="00297CF1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984806" w:themeColor="accent6" w:themeShade="8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92E">
        <w:rPr>
          <w:rFonts w:cs="Times New Roman"/>
          <w:b/>
          <w:i/>
          <w:color w:val="984806" w:themeColor="accent6" w:themeShade="8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4) Условия конкурса: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В Конкурсе принимают учащиеся 1-11 классов образовательных учреждений и дошкольники без предварительного отбора, оплатившие организационный взнос.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Участие в Конкурсе является добровольным.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Результаты Конкурса пересмотру не подлежат.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615B24">
        <w:rPr>
          <w:i/>
          <w:sz w:val="24"/>
          <w:szCs w:val="24"/>
        </w:rPr>
        <w:t>Для участия в Конкурсе, необходимо подать заявку на электронный адрес</w:t>
      </w:r>
      <w:r w:rsidR="00941A8A" w:rsidRPr="00615B24">
        <w:rPr>
          <w:i/>
          <w:sz w:val="24"/>
          <w:szCs w:val="24"/>
        </w:rPr>
        <w:t xml:space="preserve">: </w:t>
      </w:r>
      <w:proofErr w:type="spellStart"/>
      <w:r w:rsidR="00591060">
        <w:rPr>
          <w:b/>
          <w:i/>
          <w:color w:val="C00000"/>
          <w:sz w:val="24"/>
          <w:szCs w:val="24"/>
          <w:highlight w:val="yellow"/>
          <w:lang w:val="en-US"/>
        </w:rPr>
        <w:t>razvivaika</w:t>
      </w:r>
      <w:proofErr w:type="spellEnd"/>
      <w:r w:rsidR="00591060" w:rsidRPr="00591060">
        <w:rPr>
          <w:b/>
          <w:i/>
          <w:color w:val="C00000"/>
          <w:sz w:val="24"/>
          <w:szCs w:val="24"/>
          <w:highlight w:val="yellow"/>
        </w:rPr>
        <w:t>_2017</w:t>
      </w:r>
      <w:r w:rsidR="00591060">
        <w:rPr>
          <w:b/>
          <w:i/>
          <w:color w:val="C00000"/>
          <w:sz w:val="24"/>
          <w:szCs w:val="24"/>
          <w:highlight w:val="yellow"/>
        </w:rPr>
        <w:t>@</w:t>
      </w:r>
      <w:proofErr w:type="spellStart"/>
      <w:r w:rsidR="00591060">
        <w:rPr>
          <w:b/>
          <w:i/>
          <w:color w:val="C00000"/>
          <w:sz w:val="24"/>
          <w:szCs w:val="24"/>
          <w:highlight w:val="yellow"/>
          <w:lang w:val="en-US"/>
        </w:rPr>
        <w:t>bk</w:t>
      </w:r>
      <w:proofErr w:type="spellEnd"/>
      <w:r w:rsidRPr="00925ABB">
        <w:rPr>
          <w:b/>
          <w:i/>
          <w:color w:val="C00000"/>
          <w:sz w:val="24"/>
          <w:szCs w:val="24"/>
          <w:highlight w:val="yellow"/>
        </w:rPr>
        <w:t>.</w:t>
      </w:r>
      <w:proofErr w:type="spellStart"/>
      <w:r w:rsidRPr="00925ABB">
        <w:rPr>
          <w:b/>
          <w:i/>
          <w:color w:val="C00000"/>
          <w:sz w:val="24"/>
          <w:szCs w:val="24"/>
          <w:highlight w:val="yellow"/>
        </w:rPr>
        <w:t>ru</w:t>
      </w:r>
      <w:proofErr w:type="spellEnd"/>
      <w:r w:rsidRPr="00615B24">
        <w:rPr>
          <w:i/>
          <w:color w:val="C00000"/>
          <w:sz w:val="24"/>
          <w:szCs w:val="24"/>
        </w:rPr>
        <w:t xml:space="preserve"> </w:t>
      </w:r>
      <w:r w:rsidRPr="00615B24">
        <w:rPr>
          <w:i/>
          <w:sz w:val="24"/>
          <w:szCs w:val="24"/>
        </w:rPr>
        <w:t xml:space="preserve"> и оплатить взнос в сроки, предусмотренные данным конкурсом.</w:t>
      </w:r>
    </w:p>
    <w:p w:rsidR="00223299" w:rsidRPr="00821379" w:rsidRDefault="00223299" w:rsidP="00D008C9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10"/>
          <w:szCs w:val="10"/>
        </w:rPr>
      </w:pPr>
    </w:p>
    <w:p w:rsidR="0060489E" w:rsidRPr="0001184C" w:rsidRDefault="00D77993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32"/>
          <w:szCs w:val="30"/>
        </w:rPr>
      </w:pPr>
      <w:r w:rsidRPr="0001184C">
        <w:rPr>
          <w:rFonts w:cs="Times New Roman"/>
          <w:b/>
          <w:i/>
          <w:color w:val="C00000"/>
          <w:sz w:val="32"/>
          <w:szCs w:val="30"/>
        </w:rPr>
        <w:t>Сроки провидения</w:t>
      </w:r>
    </w:p>
    <w:p w:rsidR="000C2E01" w:rsidRPr="00925ABB" w:rsidRDefault="000C2E01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highlight w:val="yellow"/>
        </w:rPr>
      </w:pPr>
      <w:r w:rsidRPr="00925ABB">
        <w:rPr>
          <w:rFonts w:cs="Times New Roman"/>
          <w:i/>
          <w:sz w:val="24"/>
          <w:szCs w:val="24"/>
          <w:highlight w:val="yellow"/>
        </w:rPr>
        <w:t>Прием заявок на участия</w:t>
      </w:r>
      <w:r w:rsidR="00B258EA" w:rsidRPr="00925ABB">
        <w:rPr>
          <w:rFonts w:cs="Times New Roman"/>
          <w:i/>
          <w:sz w:val="24"/>
          <w:szCs w:val="24"/>
          <w:highlight w:val="yellow"/>
        </w:rPr>
        <w:t xml:space="preserve"> в конкурсе:</w:t>
      </w:r>
      <w:r w:rsidR="00B258EA" w:rsidRPr="00925ABB">
        <w:rPr>
          <w:rFonts w:cs="Times New Roman"/>
          <w:b/>
          <w:i/>
          <w:sz w:val="24"/>
          <w:szCs w:val="24"/>
          <w:highlight w:val="yellow"/>
        </w:rPr>
        <w:t xml:space="preserve"> </w:t>
      </w:r>
      <w:r w:rsidR="006B01D3">
        <w:rPr>
          <w:rFonts w:cs="Times New Roman"/>
          <w:i/>
          <w:color w:val="C00000"/>
          <w:sz w:val="24"/>
          <w:szCs w:val="24"/>
          <w:highlight w:val="yellow"/>
        </w:rPr>
        <w:t>с 20.11.2017 по 15.12.</w:t>
      </w:r>
      <w:r w:rsidRPr="00925ABB">
        <w:rPr>
          <w:rFonts w:cs="Times New Roman"/>
          <w:i/>
          <w:color w:val="C00000"/>
          <w:sz w:val="24"/>
          <w:szCs w:val="24"/>
          <w:highlight w:val="yellow"/>
        </w:rPr>
        <w:t>2017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года</w:t>
      </w:r>
    </w:p>
    <w:p w:rsidR="00223299" w:rsidRPr="00821379" w:rsidRDefault="000C3260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</w:rPr>
      </w:pPr>
      <w:r w:rsidRPr="00925ABB">
        <w:rPr>
          <w:rFonts w:cs="Times New Roman"/>
          <w:i/>
          <w:sz w:val="24"/>
          <w:szCs w:val="24"/>
          <w:highlight w:val="yellow"/>
        </w:rPr>
        <w:t xml:space="preserve">Подведение </w:t>
      </w:r>
      <w:r w:rsidR="005C1D50" w:rsidRPr="00925ABB">
        <w:rPr>
          <w:rFonts w:cs="Times New Roman"/>
          <w:i/>
          <w:sz w:val="24"/>
          <w:szCs w:val="24"/>
          <w:highlight w:val="yellow"/>
        </w:rPr>
        <w:t>итогов конкурса:</w:t>
      </w:r>
      <w:r w:rsidR="005C1D50" w:rsidRPr="00925ABB">
        <w:rPr>
          <w:rFonts w:cs="Times New Roman"/>
          <w:b/>
          <w:i/>
          <w:sz w:val="24"/>
          <w:szCs w:val="24"/>
          <w:highlight w:val="yellow"/>
        </w:rPr>
        <w:t xml:space="preserve"> </w:t>
      </w:r>
      <w:r w:rsidR="005C1D50" w:rsidRPr="00925ABB">
        <w:rPr>
          <w:rFonts w:cs="Times New Roman"/>
          <w:i/>
          <w:color w:val="C00000"/>
          <w:sz w:val="24"/>
          <w:szCs w:val="24"/>
          <w:highlight w:val="yellow"/>
        </w:rPr>
        <w:t xml:space="preserve">с </w:t>
      </w:r>
      <w:r w:rsidR="006B01D3">
        <w:rPr>
          <w:rFonts w:cs="Times New Roman"/>
          <w:i/>
          <w:color w:val="C00000"/>
          <w:sz w:val="24"/>
          <w:szCs w:val="24"/>
          <w:highlight w:val="yellow"/>
        </w:rPr>
        <w:t>20.12.2017 до 22.12.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20</w:t>
      </w:r>
      <w:r w:rsidR="000C2E01" w:rsidRPr="00925ABB">
        <w:rPr>
          <w:rFonts w:cs="Times New Roman"/>
          <w:i/>
          <w:color w:val="C00000"/>
          <w:sz w:val="24"/>
          <w:szCs w:val="24"/>
          <w:highlight w:val="yellow"/>
        </w:rPr>
        <w:t>17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года</w:t>
      </w:r>
    </w:p>
    <w:p w:rsidR="000C2E01" w:rsidRPr="0001184C" w:rsidRDefault="000C2E01" w:rsidP="00821379">
      <w:pPr>
        <w:spacing w:after="0" w:line="240" w:lineRule="auto"/>
        <w:ind w:left="-567"/>
        <w:jc w:val="center"/>
        <w:rPr>
          <w:rFonts w:cs="Times New Roman"/>
          <w:b/>
          <w:i/>
          <w:color w:val="7030A0"/>
          <w:sz w:val="32"/>
          <w:szCs w:val="28"/>
        </w:rPr>
      </w:pPr>
      <w:r w:rsidRPr="0001184C">
        <w:rPr>
          <w:rFonts w:cs="Times New Roman"/>
          <w:b/>
          <w:i/>
          <w:sz w:val="32"/>
          <w:szCs w:val="28"/>
        </w:rPr>
        <w:t>Организацион</w:t>
      </w:r>
      <w:r w:rsidR="0060489E" w:rsidRPr="0001184C">
        <w:rPr>
          <w:rFonts w:cs="Times New Roman"/>
          <w:b/>
          <w:i/>
          <w:sz w:val="32"/>
          <w:szCs w:val="28"/>
        </w:rPr>
        <w:t>ный взнос составляет 1000 тенге</w:t>
      </w:r>
    </w:p>
    <w:p w:rsidR="005C1D50" w:rsidRPr="00821379" w:rsidRDefault="005C1D50" w:rsidP="00D00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0"/>
          <w:szCs w:val="10"/>
        </w:rPr>
      </w:pPr>
    </w:p>
    <w:p w:rsidR="00150F63" w:rsidRPr="00925ABB" w:rsidRDefault="00297CF1" w:rsidP="00D008C9">
      <w:pPr>
        <w:spacing w:after="0" w:line="240" w:lineRule="auto"/>
        <w:jc w:val="center"/>
        <w:rPr>
          <w:i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ABB">
        <w:rPr>
          <w:rFonts w:cs="Times New Roman"/>
          <w:i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5) Подведение итогов конкурса и награждение победителей: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Конкурсанты, не вошедшие число победителей, получают электронные сертификаты на электронную почту, которая была указана в заявке.</w:t>
      </w:r>
    </w:p>
    <w:p w:rsidR="005E74E0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Победители будут награждены дипломами I, II, III степени (по электронной почте). Так же в дипломах указываются руководителя участников.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Руководитель, подготовивший и предоставивший более 10 участников получит грамоту за подготовку участников на конкурс.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Координатор - зарегистрировавший в одном мероприятии не менее 30 участников – физическую грамоту "За организацию и проведение конкурса".</w:t>
      </w:r>
    </w:p>
    <w:p w:rsidR="000C2E01" w:rsidRPr="00925ABB" w:rsidRDefault="000C2E01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Контактная информация: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Международный центр развития «</w:t>
      </w:r>
      <w:r w:rsidRPr="00200A96">
        <w:rPr>
          <w:rFonts w:cs="Times New Roman"/>
          <w:b/>
          <w:i/>
          <w:sz w:val="24"/>
          <w:szCs w:val="24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200A96">
        <w:rPr>
          <w:rFonts w:cs="Times New Roman"/>
          <w:b/>
          <w:i/>
          <w:sz w:val="24"/>
          <w:szCs w:val="24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Clever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Республика Казахстан, город Алматы, ул. </w:t>
      </w:r>
      <w:proofErr w:type="spellStart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Биокомбинатская</w:t>
      </w:r>
      <w:proofErr w:type="spellEnd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7 «А», </w:t>
      </w:r>
      <w:proofErr w:type="spellStart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каб</w:t>
      </w:r>
      <w:proofErr w:type="spellEnd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№105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тел</w:t>
      </w:r>
      <w:r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.: 8 727-972-03-23, 8 778-083-87-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14, 8 777-428-50-80.</w:t>
      </w:r>
    </w:p>
    <w:p w:rsidR="00D2314E" w:rsidRPr="00932D2D" w:rsidRDefault="00D2314E" w:rsidP="00D231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314E" w:rsidRPr="00615B24" w:rsidRDefault="00D2314E" w:rsidP="00D2314E">
      <w:pPr>
        <w:spacing w:after="0" w:line="240" w:lineRule="auto"/>
        <w:ind w:left="-567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- </w:t>
      </w:r>
      <w:r w:rsidRPr="00615B24">
        <w:rPr>
          <w:rFonts w:cstheme="minorHAnsi"/>
          <w:b/>
          <w:i/>
          <w:sz w:val="24"/>
          <w:szCs w:val="24"/>
        </w:rPr>
        <w:t>Расчетный счет организатора: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ТОО</w:t>
      </w:r>
      <w:r w:rsidRPr="00200A96">
        <w:rPr>
          <w:rFonts w:cstheme="minorHAnsi"/>
          <w:i/>
          <w:sz w:val="24"/>
          <w:szCs w:val="24"/>
          <w:lang w:val="kk-KZ"/>
        </w:rPr>
        <w:t xml:space="preserve"> </w:t>
      </w:r>
      <w:r w:rsidRPr="00200A96">
        <w:rPr>
          <w:rFonts w:cstheme="minorHAnsi"/>
          <w:i/>
          <w:sz w:val="24"/>
          <w:szCs w:val="24"/>
        </w:rPr>
        <w:t>«Международный центр развития «</w:t>
      </w:r>
      <w:r w:rsidRPr="00200A96">
        <w:rPr>
          <w:rFonts w:cstheme="minorHAnsi"/>
          <w:i/>
          <w:sz w:val="24"/>
          <w:szCs w:val="24"/>
          <w:lang w:val="en-US"/>
        </w:rPr>
        <w:t>Be</w:t>
      </w:r>
      <w:r w:rsidRPr="00200A96">
        <w:rPr>
          <w:rFonts w:cstheme="minorHAnsi"/>
          <w:i/>
          <w:sz w:val="24"/>
          <w:szCs w:val="24"/>
        </w:rPr>
        <w:t xml:space="preserve"> </w:t>
      </w:r>
      <w:r w:rsidRPr="00200A96">
        <w:rPr>
          <w:rFonts w:cstheme="minorHAnsi"/>
          <w:i/>
          <w:sz w:val="24"/>
          <w:szCs w:val="24"/>
          <w:lang w:val="en-US"/>
        </w:rPr>
        <w:t>Clever</w:t>
      </w:r>
      <w:r w:rsidRPr="00200A96">
        <w:rPr>
          <w:rFonts w:cstheme="minorHAnsi"/>
          <w:i/>
          <w:sz w:val="24"/>
          <w:szCs w:val="24"/>
        </w:rPr>
        <w:t>»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ИИК: KZ8577420</w:t>
      </w:r>
      <w:r w:rsidRPr="00200A96">
        <w:rPr>
          <w:rFonts w:cstheme="minorHAnsi"/>
          <w:i/>
          <w:sz w:val="24"/>
          <w:szCs w:val="24"/>
          <w:lang w:val="en-US"/>
        </w:rPr>
        <w:t>KZ</w:t>
      </w:r>
      <w:r w:rsidRPr="00200A96">
        <w:rPr>
          <w:rFonts w:cstheme="minorHAnsi"/>
          <w:i/>
          <w:sz w:val="24"/>
          <w:szCs w:val="24"/>
        </w:rPr>
        <w:t>220317</w:t>
      </w:r>
      <w:r w:rsidRPr="00200A96">
        <w:rPr>
          <w:rFonts w:cstheme="minorHAnsi"/>
          <w:i/>
          <w:sz w:val="24"/>
          <w:szCs w:val="24"/>
          <w:lang w:val="en-US"/>
        </w:rPr>
        <w:t>AV</w:t>
      </w:r>
      <w:r w:rsidRPr="00200A96">
        <w:rPr>
          <w:rFonts w:cstheme="minorHAnsi"/>
          <w:i/>
          <w:sz w:val="24"/>
          <w:szCs w:val="24"/>
        </w:rPr>
        <w:t>1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БИК: LARIKZKA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БИН: 170340031856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КБЕ: 17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  <w:lang w:val="kk-KZ"/>
        </w:rPr>
      </w:pPr>
      <w:r w:rsidRPr="00200A96">
        <w:rPr>
          <w:rFonts w:cstheme="minorHAnsi"/>
          <w:i/>
          <w:sz w:val="24"/>
          <w:szCs w:val="24"/>
        </w:rPr>
        <w:t>КНП: 861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8"/>
          <w:szCs w:val="24"/>
          <w:lang w:val="kk-KZ"/>
        </w:rPr>
      </w:pPr>
      <w:r w:rsidRPr="00200A96">
        <w:rPr>
          <w:rFonts w:cstheme="minorHAnsi"/>
          <w:i/>
          <w:sz w:val="24"/>
          <w:szCs w:val="24"/>
          <w:lang w:val="kk-KZ"/>
        </w:rPr>
        <w:t>СПФ-1 Филиала AO « AsiaCreditBank (Азия Кредит Банк)» в г.Алматы</w:t>
      </w:r>
      <w:r w:rsidRPr="00200A96">
        <w:rPr>
          <w:rFonts w:cstheme="minorHAnsi"/>
          <w:i/>
          <w:sz w:val="28"/>
          <w:szCs w:val="24"/>
          <w:lang w:val="kk-KZ"/>
        </w:rPr>
        <w:t xml:space="preserve">  </w:t>
      </w:r>
    </w:p>
    <w:p w:rsidR="00D2314E" w:rsidRPr="00200A96" w:rsidRDefault="00D2314E" w:rsidP="00D2314E">
      <w:pPr>
        <w:pStyle w:val="a9"/>
        <w:spacing w:before="0" w:beforeAutospacing="0" w:after="0" w:afterAutospacing="0"/>
        <w:rPr>
          <w:rFonts w:asciiTheme="minorHAnsi" w:hAnsiTheme="minorHAnsi"/>
          <w:i/>
          <w:color w:val="000000"/>
          <w:sz w:val="10"/>
          <w:szCs w:val="26"/>
        </w:rPr>
      </w:pP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b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b/>
          <w:i/>
          <w:color w:val="000000"/>
          <w:sz w:val="26"/>
          <w:szCs w:val="26"/>
        </w:rPr>
        <w:t>- Инструкция по оплате через платежной терминал QIWI: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1. Выбрать платежной терминал QIWI, расположенный в каждом населенном пункте (торгово-развлекательных центрах, магазинах, кинотеатрах и др. общедоступных местах).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2. На главном экране терминала нажать копку «QIWI кошелек».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3. На появившемся экране нажать кнопку «Пополнить кошелек»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4. Затем вводить номер 8 705 819 80 96 и подтвердить (повторно вводить) его.</w:t>
      </w:r>
    </w:p>
    <w:p w:rsidR="0001184C" w:rsidRDefault="00D2314E" w:rsidP="006B01D3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5. В поле комментарии вводить ФИО плотильщика.</w:t>
      </w:r>
    </w:p>
    <w:p w:rsidR="006B01D3" w:rsidRPr="006B01D3" w:rsidRDefault="006B01D3" w:rsidP="006B01D3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18"/>
          <w:szCs w:val="26"/>
        </w:rPr>
      </w:pPr>
    </w:p>
    <w:p w:rsidR="000C2E01" w:rsidRPr="0001184C" w:rsidRDefault="000C2E01" w:rsidP="00932D2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Форма </w:t>
      </w:r>
      <w:r w:rsidR="0060489E" w:rsidRPr="0001184C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0C2E01" w:rsidRPr="006B01D3" w:rsidRDefault="000C2E01" w:rsidP="00932D2D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i/>
          <w:sz w:val="2"/>
          <w:szCs w:val="24"/>
        </w:rPr>
      </w:pPr>
    </w:p>
    <w:p w:rsidR="000C2E01" w:rsidRPr="0001184C" w:rsidRDefault="000C2E01" w:rsidP="006B01D3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60489E"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Директору  </w:t>
      </w:r>
      <w:proofErr w:type="spellStart"/>
      <w:r w:rsidR="0060489E" w:rsidRPr="0001184C">
        <w:rPr>
          <w:rFonts w:ascii="Times New Roman" w:hAnsi="Times New Roman" w:cs="Times New Roman"/>
          <w:i/>
          <w:sz w:val="24"/>
          <w:szCs w:val="24"/>
        </w:rPr>
        <w:t>Б.А.Кемалбаеву</w:t>
      </w:r>
      <w:proofErr w:type="spellEnd"/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0C2E01" w:rsidRPr="0001184C" w:rsidRDefault="000C2E01" w:rsidP="006B01D3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от __________________________</w:t>
      </w:r>
    </w:p>
    <w:p w:rsidR="000C2E01" w:rsidRPr="00EA692E" w:rsidRDefault="000C2E01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92E">
        <w:rPr>
          <w:rFonts w:ascii="Times New Roman" w:hAnsi="Times New Roman" w:cs="Times New Roman"/>
          <w:i/>
          <w:sz w:val="24"/>
          <w:szCs w:val="24"/>
        </w:rPr>
        <w:t>Зая</w:t>
      </w:r>
      <w:r w:rsidR="00682AC2" w:rsidRPr="00EA692E">
        <w:rPr>
          <w:rFonts w:ascii="Times New Roman" w:hAnsi="Times New Roman" w:cs="Times New Roman"/>
          <w:i/>
          <w:sz w:val="24"/>
          <w:szCs w:val="24"/>
        </w:rPr>
        <w:t>вка на участие в</w:t>
      </w:r>
      <w:r w:rsidR="003D2839" w:rsidRPr="00EA6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839" w:rsidRPr="00EA692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82AC2" w:rsidRPr="00EA692E">
        <w:rPr>
          <w:rFonts w:ascii="Times New Roman" w:hAnsi="Times New Roman" w:cs="Times New Roman"/>
          <w:i/>
          <w:sz w:val="24"/>
          <w:szCs w:val="24"/>
        </w:rPr>
        <w:t xml:space="preserve"> Международном</w:t>
      </w:r>
      <w:r w:rsidR="00D83DBB" w:rsidRPr="00EA692E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536F82" w:rsidRPr="00EA692E">
        <w:rPr>
          <w:rFonts w:ascii="Times New Roman" w:hAnsi="Times New Roman" w:cs="Times New Roman"/>
          <w:i/>
          <w:sz w:val="24"/>
          <w:szCs w:val="24"/>
        </w:rPr>
        <w:t xml:space="preserve">онкурсе </w:t>
      </w:r>
      <w:r w:rsidR="00536F82" w:rsidRPr="00EA692E">
        <w:rPr>
          <w:rFonts w:ascii="Times New Roman" w:hAnsi="Times New Roman" w:cs="Times New Roman"/>
          <w:i/>
          <w:sz w:val="24"/>
          <w:szCs w:val="20"/>
        </w:rPr>
        <w:t>«</w:t>
      </w:r>
      <w:r w:rsidR="006B01D3">
        <w:rPr>
          <w:rFonts w:ascii="Times New Roman" w:hAnsi="Times New Roman" w:cs="Times New Roman"/>
          <w:i/>
          <w:sz w:val="24"/>
          <w:szCs w:val="20"/>
        </w:rPr>
        <w:t>Моя родина - Казахстан</w:t>
      </w:r>
      <w:r w:rsidRPr="00EA692E">
        <w:rPr>
          <w:rFonts w:ascii="Times New Roman" w:hAnsi="Times New Roman" w:cs="Times New Roman"/>
          <w:i/>
          <w:sz w:val="24"/>
          <w:szCs w:val="20"/>
        </w:rPr>
        <w:t>»</w:t>
      </w:r>
    </w:p>
    <w:p w:rsidR="00682AC2" w:rsidRPr="0001184C" w:rsidRDefault="00682AC2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5"/>
        <w:gridCol w:w="1477"/>
        <w:gridCol w:w="1122"/>
        <w:gridCol w:w="1894"/>
        <w:gridCol w:w="1736"/>
        <w:gridCol w:w="1637"/>
        <w:gridCol w:w="1637"/>
      </w:tblGrid>
      <w:tr w:rsidR="00682AC2" w:rsidRPr="0001184C" w:rsidTr="006B01D3">
        <w:tc>
          <w:tcPr>
            <w:tcW w:w="445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7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Ф.И.О. 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122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1894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работы</w:t>
            </w:r>
          </w:p>
        </w:tc>
        <w:tc>
          <w:tcPr>
            <w:tcW w:w="1736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Адрес учреждения, Школа</w:t>
            </w:r>
          </w:p>
        </w:tc>
        <w:tc>
          <w:tcPr>
            <w:tcW w:w="163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</w:t>
            </w:r>
          </w:p>
        </w:tc>
        <w:tc>
          <w:tcPr>
            <w:tcW w:w="163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Тел., 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e-mail </w:t>
            </w: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</w:t>
            </w:r>
          </w:p>
        </w:tc>
      </w:tr>
    </w:tbl>
    <w:p w:rsidR="00B20AF2" w:rsidRPr="00682AC2" w:rsidRDefault="00B20AF2" w:rsidP="006B01D3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932D2D">
      <w:pgSz w:w="11906" w:h="16838"/>
      <w:pgMar w:top="0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BB1"/>
    <w:multiLevelType w:val="hybridMultilevel"/>
    <w:tmpl w:val="CF82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76BD"/>
    <w:multiLevelType w:val="hybridMultilevel"/>
    <w:tmpl w:val="23A6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74874"/>
    <w:multiLevelType w:val="hybridMultilevel"/>
    <w:tmpl w:val="856E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26EDB"/>
    <w:multiLevelType w:val="hybridMultilevel"/>
    <w:tmpl w:val="09F8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D179A"/>
    <w:multiLevelType w:val="hybridMultilevel"/>
    <w:tmpl w:val="270C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77963"/>
    <w:multiLevelType w:val="hybridMultilevel"/>
    <w:tmpl w:val="5B14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1"/>
    <w:rsid w:val="0001184C"/>
    <w:rsid w:val="000120CB"/>
    <w:rsid w:val="000138AD"/>
    <w:rsid w:val="00027D59"/>
    <w:rsid w:val="000A043C"/>
    <w:rsid w:val="000B0B64"/>
    <w:rsid w:val="000C2E01"/>
    <w:rsid w:val="000C3260"/>
    <w:rsid w:val="00150F63"/>
    <w:rsid w:val="00182184"/>
    <w:rsid w:val="001E3D16"/>
    <w:rsid w:val="00223299"/>
    <w:rsid w:val="0022759A"/>
    <w:rsid w:val="00230079"/>
    <w:rsid w:val="002340DB"/>
    <w:rsid w:val="00297CF1"/>
    <w:rsid w:val="002E24C1"/>
    <w:rsid w:val="002F40E7"/>
    <w:rsid w:val="003661A8"/>
    <w:rsid w:val="00366559"/>
    <w:rsid w:val="003D2839"/>
    <w:rsid w:val="004A3006"/>
    <w:rsid w:val="004C691B"/>
    <w:rsid w:val="00536F82"/>
    <w:rsid w:val="00591060"/>
    <w:rsid w:val="005B27A8"/>
    <w:rsid w:val="005C1D50"/>
    <w:rsid w:val="005E74E0"/>
    <w:rsid w:val="0060489E"/>
    <w:rsid w:val="00615B24"/>
    <w:rsid w:val="00682AC2"/>
    <w:rsid w:val="006B01D3"/>
    <w:rsid w:val="00713742"/>
    <w:rsid w:val="007175A0"/>
    <w:rsid w:val="00733E44"/>
    <w:rsid w:val="00777592"/>
    <w:rsid w:val="007E56AE"/>
    <w:rsid w:val="00821379"/>
    <w:rsid w:val="00894CA5"/>
    <w:rsid w:val="008D790C"/>
    <w:rsid w:val="008F1754"/>
    <w:rsid w:val="008F6F81"/>
    <w:rsid w:val="00925ABB"/>
    <w:rsid w:val="00932D2D"/>
    <w:rsid w:val="00941A8A"/>
    <w:rsid w:val="00964655"/>
    <w:rsid w:val="009B27D8"/>
    <w:rsid w:val="009B7183"/>
    <w:rsid w:val="00A25395"/>
    <w:rsid w:val="00A30077"/>
    <w:rsid w:val="00B20AF2"/>
    <w:rsid w:val="00B258EA"/>
    <w:rsid w:val="00B85356"/>
    <w:rsid w:val="00CC3BCE"/>
    <w:rsid w:val="00D008C9"/>
    <w:rsid w:val="00D2314E"/>
    <w:rsid w:val="00D77993"/>
    <w:rsid w:val="00D83DBB"/>
    <w:rsid w:val="00D9334E"/>
    <w:rsid w:val="00D943CB"/>
    <w:rsid w:val="00DD4821"/>
    <w:rsid w:val="00E12E03"/>
    <w:rsid w:val="00E2597D"/>
    <w:rsid w:val="00E34D0E"/>
    <w:rsid w:val="00E76984"/>
    <w:rsid w:val="00EA692E"/>
    <w:rsid w:val="00ED5EC4"/>
    <w:rsid w:val="00F565F3"/>
    <w:rsid w:val="00FC4D5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2137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D2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2137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D2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23D5-4E49-43CC-9727-39D53974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User</cp:lastModifiedBy>
  <cp:revision>2</cp:revision>
  <cp:lastPrinted>2017-05-04T10:40:00Z</cp:lastPrinted>
  <dcterms:created xsi:type="dcterms:W3CDTF">2017-12-12T03:35:00Z</dcterms:created>
  <dcterms:modified xsi:type="dcterms:W3CDTF">2017-12-12T03:35:00Z</dcterms:modified>
</cp:coreProperties>
</file>