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87B" w:rsidRPr="00764D43" w:rsidRDefault="00C2487B" w:rsidP="00764D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4D43">
        <w:rPr>
          <w:rFonts w:ascii="Times New Roman" w:hAnsi="Times New Roman" w:cs="Times New Roman"/>
          <w:b/>
          <w:sz w:val="24"/>
          <w:szCs w:val="24"/>
        </w:rPr>
        <w:t>Класс: 3</w:t>
      </w:r>
    </w:p>
    <w:p w:rsidR="00C2487B" w:rsidRPr="00764D43" w:rsidRDefault="00C2487B" w:rsidP="00764D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4D43">
        <w:rPr>
          <w:rFonts w:ascii="Times New Roman" w:hAnsi="Times New Roman" w:cs="Times New Roman"/>
          <w:b/>
          <w:sz w:val="24"/>
          <w:szCs w:val="24"/>
        </w:rPr>
        <w:t>Раздел 1: Компьютер и программы.</w:t>
      </w:r>
    </w:p>
    <w:p w:rsidR="00C2487B" w:rsidRPr="00764D43" w:rsidRDefault="00C2487B" w:rsidP="00764D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4D43">
        <w:rPr>
          <w:rFonts w:ascii="Times New Roman" w:hAnsi="Times New Roman" w:cs="Times New Roman"/>
          <w:b/>
          <w:sz w:val="24"/>
          <w:szCs w:val="24"/>
        </w:rPr>
        <w:t xml:space="preserve">Методические </w:t>
      </w:r>
      <w:r w:rsidR="00EE666C">
        <w:rPr>
          <w:rFonts w:ascii="Times New Roman" w:hAnsi="Times New Roman" w:cs="Times New Roman"/>
          <w:b/>
          <w:sz w:val="24"/>
          <w:szCs w:val="24"/>
        </w:rPr>
        <w:t>рекомендации</w:t>
      </w:r>
      <w:bookmarkStart w:id="0" w:name="_GoBack"/>
      <w:bookmarkEnd w:id="0"/>
      <w:r w:rsidRPr="00764D43">
        <w:rPr>
          <w:rFonts w:ascii="Times New Roman" w:hAnsi="Times New Roman" w:cs="Times New Roman"/>
          <w:b/>
          <w:sz w:val="24"/>
          <w:szCs w:val="24"/>
        </w:rPr>
        <w:t xml:space="preserve"> к уроку «Устройства компьютера»</w:t>
      </w:r>
    </w:p>
    <w:p w:rsidR="00C2487B" w:rsidRPr="00764D43" w:rsidRDefault="00C2487B" w:rsidP="00764D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GB"/>
        </w:rPr>
      </w:pPr>
    </w:p>
    <w:p w:rsidR="00C2487B" w:rsidRPr="00764D43" w:rsidRDefault="00C2487B" w:rsidP="00764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4D43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GB"/>
        </w:rPr>
        <w:t>Цель урока:</w:t>
      </w:r>
      <w:r w:rsidRPr="00764D43">
        <w:rPr>
          <w:rFonts w:ascii="Times New Roman" w:hAnsi="Times New Roman" w:cs="Times New Roman"/>
          <w:color w:val="000000" w:themeColor="text1"/>
          <w:sz w:val="24"/>
          <w:szCs w:val="24"/>
          <w:lang w:eastAsia="en-GB"/>
        </w:rPr>
        <w:t xml:space="preserve"> </w:t>
      </w:r>
      <w:r w:rsidRPr="00764D43">
        <w:rPr>
          <w:rFonts w:ascii="Times New Roman" w:hAnsi="Times New Roman" w:cs="Times New Roman"/>
          <w:sz w:val="24"/>
          <w:szCs w:val="24"/>
        </w:rPr>
        <w:t xml:space="preserve">обучить различать и называть устройства ввода-вывода, например, клавиатуру, мышь, принтер и монитор, а также </w:t>
      </w:r>
      <w:r w:rsidR="00764D43" w:rsidRPr="00764D43">
        <w:rPr>
          <w:rFonts w:ascii="Times New Roman" w:hAnsi="Times New Roman" w:cs="Times New Roman"/>
          <w:sz w:val="24"/>
          <w:szCs w:val="24"/>
        </w:rPr>
        <w:t>ознакомить с основными правила</w:t>
      </w:r>
      <w:r w:rsidRPr="00764D43">
        <w:rPr>
          <w:rFonts w:ascii="Times New Roman" w:hAnsi="Times New Roman" w:cs="Times New Roman"/>
          <w:sz w:val="24"/>
          <w:szCs w:val="24"/>
        </w:rPr>
        <w:t xml:space="preserve"> по технике безопасности при работе с цифровыми устройствами.</w:t>
      </w:r>
      <w:proofErr w:type="gramEnd"/>
    </w:p>
    <w:p w:rsidR="00C2487B" w:rsidRPr="00764D43" w:rsidRDefault="00C2487B" w:rsidP="00764D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4D43">
        <w:rPr>
          <w:rFonts w:ascii="Times New Roman" w:hAnsi="Times New Roman" w:cs="Times New Roman"/>
          <w:b/>
          <w:sz w:val="24"/>
          <w:szCs w:val="24"/>
        </w:rPr>
        <w:t xml:space="preserve">Цели обучения: </w:t>
      </w:r>
    </w:p>
    <w:p w:rsidR="00C2487B" w:rsidRPr="00764D43" w:rsidRDefault="00C2487B" w:rsidP="00764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4D43">
        <w:rPr>
          <w:rFonts w:ascii="Times New Roman" w:hAnsi="Times New Roman" w:cs="Times New Roman"/>
          <w:sz w:val="24"/>
          <w:szCs w:val="24"/>
        </w:rPr>
        <w:t xml:space="preserve">3.1.1.1 различать устройства ввода (мышь и клавиатура) и вывода </w:t>
      </w:r>
      <w:proofErr w:type="gramStart"/>
      <w:r w:rsidRPr="00764D43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764D43">
        <w:rPr>
          <w:rFonts w:ascii="Times New Roman" w:hAnsi="Times New Roman" w:cs="Times New Roman"/>
          <w:sz w:val="24"/>
          <w:szCs w:val="24"/>
        </w:rPr>
        <w:t>монитор и принтер);</w:t>
      </w:r>
    </w:p>
    <w:p w:rsidR="00C2487B" w:rsidRPr="00764D43" w:rsidRDefault="00C2487B" w:rsidP="00764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4D43">
        <w:rPr>
          <w:rFonts w:ascii="Times New Roman" w:hAnsi="Times New Roman" w:cs="Times New Roman"/>
          <w:sz w:val="24"/>
          <w:szCs w:val="24"/>
        </w:rPr>
        <w:t>3.1.3.1 следовать основным правилам техники безопасности при работе с цифровыми устройствами.</w:t>
      </w:r>
    </w:p>
    <w:p w:rsidR="00C2487B" w:rsidRPr="00764D43" w:rsidRDefault="00C2487B" w:rsidP="00764D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487B" w:rsidRPr="00764D43" w:rsidRDefault="00C2487B" w:rsidP="00764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4D43">
        <w:rPr>
          <w:rFonts w:ascii="Times New Roman" w:hAnsi="Times New Roman" w:cs="Times New Roman"/>
          <w:b/>
          <w:sz w:val="24"/>
          <w:szCs w:val="24"/>
        </w:rPr>
        <w:t>Тип урока:</w:t>
      </w:r>
      <w:r w:rsidRPr="00764D43">
        <w:rPr>
          <w:rFonts w:ascii="Times New Roman" w:hAnsi="Times New Roman" w:cs="Times New Roman"/>
          <w:sz w:val="24"/>
          <w:szCs w:val="24"/>
        </w:rPr>
        <w:t xml:space="preserve"> </w:t>
      </w:r>
      <w:r w:rsidR="00764D43" w:rsidRPr="00764D43">
        <w:rPr>
          <w:rFonts w:ascii="Times New Roman" w:hAnsi="Times New Roman" w:cs="Times New Roman"/>
          <w:sz w:val="24"/>
          <w:szCs w:val="24"/>
        </w:rPr>
        <w:t>изучение нового материала</w:t>
      </w:r>
      <w:r w:rsidRPr="00764D43">
        <w:rPr>
          <w:rFonts w:ascii="Times New Roman" w:hAnsi="Times New Roman" w:cs="Times New Roman"/>
          <w:sz w:val="24"/>
          <w:szCs w:val="24"/>
        </w:rPr>
        <w:t>. Данный урок является первым  уроком по данной теме</w:t>
      </w:r>
      <w:r w:rsidR="00AE6F46" w:rsidRPr="00764D43">
        <w:rPr>
          <w:rFonts w:ascii="Times New Roman" w:hAnsi="Times New Roman" w:cs="Times New Roman"/>
          <w:sz w:val="24"/>
          <w:szCs w:val="24"/>
        </w:rPr>
        <w:t xml:space="preserve"> (2 вариант)</w:t>
      </w:r>
      <w:r w:rsidRPr="00764D43">
        <w:rPr>
          <w:rFonts w:ascii="Times New Roman" w:hAnsi="Times New Roman" w:cs="Times New Roman"/>
          <w:sz w:val="24"/>
          <w:szCs w:val="24"/>
        </w:rPr>
        <w:t xml:space="preserve">, </w:t>
      </w:r>
      <w:r w:rsidR="00764D43" w:rsidRPr="00764D43">
        <w:rPr>
          <w:rFonts w:ascii="Times New Roman" w:hAnsi="Times New Roman" w:cs="Times New Roman"/>
          <w:sz w:val="24"/>
          <w:szCs w:val="24"/>
        </w:rPr>
        <w:t>на этом уроке знакомятся с</w:t>
      </w:r>
      <w:r w:rsidRPr="00764D43">
        <w:rPr>
          <w:rFonts w:ascii="Times New Roman" w:hAnsi="Times New Roman" w:cs="Times New Roman"/>
          <w:sz w:val="24"/>
          <w:szCs w:val="24"/>
        </w:rPr>
        <w:t xml:space="preserve"> теоретически</w:t>
      </w:r>
      <w:r w:rsidR="00764D43" w:rsidRPr="00764D43">
        <w:rPr>
          <w:rFonts w:ascii="Times New Roman" w:hAnsi="Times New Roman" w:cs="Times New Roman"/>
          <w:sz w:val="24"/>
          <w:szCs w:val="24"/>
        </w:rPr>
        <w:t>ми</w:t>
      </w:r>
      <w:r w:rsidR="00AE6F46" w:rsidRPr="00764D43">
        <w:rPr>
          <w:rFonts w:ascii="Times New Roman" w:hAnsi="Times New Roman" w:cs="Times New Roman"/>
          <w:sz w:val="24"/>
          <w:szCs w:val="24"/>
        </w:rPr>
        <w:t xml:space="preserve"> аспект</w:t>
      </w:r>
      <w:r w:rsidR="00764D43" w:rsidRPr="00764D43">
        <w:rPr>
          <w:rFonts w:ascii="Times New Roman" w:hAnsi="Times New Roman" w:cs="Times New Roman"/>
          <w:sz w:val="24"/>
          <w:szCs w:val="24"/>
        </w:rPr>
        <w:t>ами</w:t>
      </w:r>
      <w:r w:rsidR="00AE6F46" w:rsidRPr="00764D43">
        <w:rPr>
          <w:rFonts w:ascii="Times New Roman" w:hAnsi="Times New Roman" w:cs="Times New Roman"/>
          <w:sz w:val="24"/>
          <w:szCs w:val="24"/>
        </w:rPr>
        <w:t xml:space="preserve"> </w:t>
      </w:r>
      <w:r w:rsidR="00764D43" w:rsidRPr="00764D43">
        <w:rPr>
          <w:rFonts w:ascii="Times New Roman" w:hAnsi="Times New Roman" w:cs="Times New Roman"/>
          <w:sz w:val="24"/>
          <w:szCs w:val="24"/>
        </w:rPr>
        <w:t>данной темы и закрепляют их на практике</w:t>
      </w:r>
      <w:r w:rsidRPr="00764D43">
        <w:rPr>
          <w:rFonts w:ascii="Times New Roman" w:hAnsi="Times New Roman" w:cs="Times New Roman"/>
          <w:sz w:val="24"/>
          <w:szCs w:val="24"/>
        </w:rPr>
        <w:t>.</w:t>
      </w:r>
    </w:p>
    <w:p w:rsidR="00C2487B" w:rsidRPr="00764D43" w:rsidRDefault="00C2487B" w:rsidP="00764D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487B" w:rsidRPr="00764D43" w:rsidRDefault="00C2487B" w:rsidP="00764D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4D43">
        <w:rPr>
          <w:rFonts w:ascii="Times New Roman" w:hAnsi="Times New Roman" w:cs="Times New Roman"/>
          <w:b/>
          <w:sz w:val="24"/>
          <w:szCs w:val="24"/>
        </w:rPr>
        <w:t>Основные теоретические знания, которые получат учащиеся на данном уроке.</w:t>
      </w:r>
    </w:p>
    <w:p w:rsidR="00C2487B" w:rsidRPr="00764D43" w:rsidRDefault="00C2487B" w:rsidP="00764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4D43">
        <w:rPr>
          <w:rFonts w:ascii="Times New Roman" w:hAnsi="Times New Roman" w:cs="Times New Roman"/>
          <w:sz w:val="24"/>
          <w:szCs w:val="24"/>
        </w:rPr>
        <w:t xml:space="preserve">В ходе урока учащиеся </w:t>
      </w:r>
      <w:r w:rsidR="00764D43" w:rsidRPr="00764D43">
        <w:rPr>
          <w:rFonts w:ascii="Times New Roman" w:hAnsi="Times New Roman" w:cs="Times New Roman"/>
          <w:sz w:val="24"/>
          <w:szCs w:val="24"/>
        </w:rPr>
        <w:t>получают теоретические знания по следующим терминам:</w:t>
      </w:r>
    </w:p>
    <w:p w:rsidR="00764D43" w:rsidRDefault="00764D43" w:rsidP="00764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Компьютер - </w:t>
      </w:r>
      <w:r w:rsidRPr="00764D43">
        <w:rPr>
          <w:rFonts w:ascii="Times New Roman" w:hAnsi="Times New Roman" w:cs="Times New Roman"/>
          <w:sz w:val="24"/>
          <w:szCs w:val="24"/>
        </w:rPr>
        <w:t>это устройство для поиска, сбора, хранения и преобразования информации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2487B" w:rsidRPr="00764D43" w:rsidRDefault="00C2487B" w:rsidP="00764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4D43">
        <w:rPr>
          <w:rFonts w:ascii="Times New Roman" w:hAnsi="Times New Roman" w:cs="Times New Roman"/>
          <w:sz w:val="24"/>
          <w:szCs w:val="24"/>
        </w:rPr>
        <w:t>Устройства ввода предназначены для ввода информации в компьютер.</w:t>
      </w:r>
    </w:p>
    <w:p w:rsidR="00C2487B" w:rsidRPr="00764D43" w:rsidRDefault="00C2487B" w:rsidP="00764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4D43">
        <w:rPr>
          <w:rFonts w:ascii="Times New Roman" w:hAnsi="Times New Roman" w:cs="Times New Roman"/>
          <w:sz w:val="24"/>
          <w:szCs w:val="24"/>
        </w:rPr>
        <w:t>Устройства вывода предназначены для вывода информации из компьютер</w:t>
      </w:r>
      <w:r w:rsidR="005711B4">
        <w:rPr>
          <w:rFonts w:ascii="Times New Roman" w:hAnsi="Times New Roman" w:cs="Times New Roman"/>
          <w:sz w:val="24"/>
          <w:szCs w:val="24"/>
        </w:rPr>
        <w:t>а</w:t>
      </w:r>
      <w:r w:rsidRPr="00764D43">
        <w:rPr>
          <w:rFonts w:ascii="Times New Roman" w:hAnsi="Times New Roman" w:cs="Times New Roman"/>
          <w:sz w:val="24"/>
          <w:szCs w:val="24"/>
        </w:rPr>
        <w:t>.</w:t>
      </w:r>
    </w:p>
    <w:p w:rsidR="00C2487B" w:rsidRPr="00764D43" w:rsidRDefault="00C2487B" w:rsidP="00764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4D43">
        <w:rPr>
          <w:rFonts w:ascii="Times New Roman" w:hAnsi="Times New Roman" w:cs="Times New Roman"/>
          <w:sz w:val="24"/>
          <w:szCs w:val="24"/>
        </w:rPr>
        <w:t>Клавиатура – это устройство, предназначенное для  ввода в память компьютера текстовых и числовых данных.</w:t>
      </w:r>
    </w:p>
    <w:p w:rsidR="00C2487B" w:rsidRPr="00764D43" w:rsidRDefault="00C2487B" w:rsidP="00764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4D43">
        <w:rPr>
          <w:rFonts w:ascii="Times New Roman" w:hAnsi="Times New Roman" w:cs="Times New Roman"/>
          <w:sz w:val="24"/>
          <w:szCs w:val="24"/>
        </w:rPr>
        <w:t>Манипулятор типа «мышь» - это устройство, предназначенное для манипуляции с экранными объектами, для ввода команд.</w:t>
      </w:r>
    </w:p>
    <w:p w:rsidR="00C2487B" w:rsidRPr="00764D43" w:rsidRDefault="00C2487B" w:rsidP="00764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4D43">
        <w:rPr>
          <w:rFonts w:ascii="Times New Roman" w:hAnsi="Times New Roman" w:cs="Times New Roman"/>
          <w:sz w:val="24"/>
          <w:szCs w:val="24"/>
        </w:rPr>
        <w:t>Принтер – это устройство,  предназначенное для вывода цифровой информации на твердый накопитель (бумагу).</w:t>
      </w:r>
    </w:p>
    <w:p w:rsidR="00C2487B" w:rsidRPr="00764D43" w:rsidRDefault="00C2487B" w:rsidP="00764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4D43">
        <w:rPr>
          <w:rFonts w:ascii="Times New Roman" w:hAnsi="Times New Roman" w:cs="Times New Roman"/>
          <w:sz w:val="24"/>
          <w:szCs w:val="24"/>
        </w:rPr>
        <w:t>Монитор – это устройство для отображения действий с текстами, числами, изображениями. Также можно включить и другие устройства ввода, которые были изучены ранее.</w:t>
      </w:r>
    </w:p>
    <w:p w:rsidR="00C2487B" w:rsidRPr="00764D43" w:rsidRDefault="00C2487B" w:rsidP="00764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487B" w:rsidRPr="00764D43" w:rsidRDefault="00C2487B" w:rsidP="00764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4D43">
        <w:rPr>
          <w:rFonts w:ascii="Times New Roman" w:hAnsi="Times New Roman" w:cs="Times New Roman"/>
          <w:sz w:val="24"/>
          <w:szCs w:val="24"/>
        </w:rPr>
        <w:t>На начало урока учителю рекомендуется подготовить раздаточный материал:</w:t>
      </w:r>
    </w:p>
    <w:p w:rsidR="00C2487B" w:rsidRPr="00764D43" w:rsidRDefault="00C2487B" w:rsidP="00764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4D43">
        <w:rPr>
          <w:rFonts w:ascii="Times New Roman" w:hAnsi="Times New Roman" w:cs="Times New Roman"/>
          <w:sz w:val="24"/>
          <w:szCs w:val="24"/>
        </w:rPr>
        <w:t>- изображения для работы в группах</w:t>
      </w:r>
      <w:r w:rsidR="00AE6F46" w:rsidRPr="00764D43">
        <w:rPr>
          <w:rFonts w:ascii="Times New Roman" w:hAnsi="Times New Roman" w:cs="Times New Roman"/>
          <w:sz w:val="24"/>
          <w:szCs w:val="24"/>
        </w:rPr>
        <w:t xml:space="preserve"> (цифровые устройства)</w:t>
      </w:r>
      <w:r w:rsidRPr="00764D43">
        <w:rPr>
          <w:rFonts w:ascii="Times New Roman" w:hAnsi="Times New Roman" w:cs="Times New Roman"/>
          <w:sz w:val="24"/>
          <w:szCs w:val="24"/>
        </w:rPr>
        <w:t>;</w:t>
      </w:r>
    </w:p>
    <w:p w:rsidR="00C2487B" w:rsidRPr="00764D43" w:rsidRDefault="00C2487B" w:rsidP="00764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4D43">
        <w:rPr>
          <w:rFonts w:ascii="Times New Roman" w:hAnsi="Times New Roman" w:cs="Times New Roman"/>
          <w:sz w:val="24"/>
          <w:szCs w:val="24"/>
        </w:rPr>
        <w:t xml:space="preserve">- </w:t>
      </w:r>
      <w:r w:rsidR="00AE6F46" w:rsidRPr="00764D43">
        <w:rPr>
          <w:rFonts w:ascii="Times New Roman" w:hAnsi="Times New Roman" w:cs="Times New Roman"/>
          <w:sz w:val="24"/>
          <w:szCs w:val="24"/>
        </w:rPr>
        <w:t>наводящие вопросы</w:t>
      </w:r>
      <w:r w:rsidRPr="00764D43">
        <w:rPr>
          <w:rFonts w:ascii="Times New Roman" w:hAnsi="Times New Roman" w:cs="Times New Roman"/>
          <w:sz w:val="24"/>
          <w:szCs w:val="24"/>
        </w:rPr>
        <w:t>;</w:t>
      </w:r>
    </w:p>
    <w:p w:rsidR="00C2487B" w:rsidRPr="00764D43" w:rsidRDefault="00C2487B" w:rsidP="00764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4D43">
        <w:rPr>
          <w:rFonts w:ascii="Times New Roman" w:hAnsi="Times New Roman" w:cs="Times New Roman"/>
          <w:sz w:val="24"/>
          <w:szCs w:val="24"/>
        </w:rPr>
        <w:t>- чистые листы бумаг</w:t>
      </w:r>
      <w:r w:rsidR="00AE6F46" w:rsidRPr="00764D43">
        <w:rPr>
          <w:rFonts w:ascii="Times New Roman" w:hAnsi="Times New Roman" w:cs="Times New Roman"/>
          <w:sz w:val="24"/>
          <w:szCs w:val="24"/>
        </w:rPr>
        <w:t>, клей</w:t>
      </w:r>
      <w:r w:rsidRPr="00764D43">
        <w:rPr>
          <w:rFonts w:ascii="Times New Roman" w:hAnsi="Times New Roman" w:cs="Times New Roman"/>
          <w:sz w:val="24"/>
          <w:szCs w:val="24"/>
        </w:rPr>
        <w:t xml:space="preserve"> для </w:t>
      </w:r>
      <w:r w:rsidR="00AE6F46" w:rsidRPr="00764D43">
        <w:rPr>
          <w:rFonts w:ascii="Times New Roman" w:hAnsi="Times New Roman" w:cs="Times New Roman"/>
          <w:sz w:val="24"/>
          <w:szCs w:val="24"/>
        </w:rPr>
        <w:t>предоставления решения заданий</w:t>
      </w:r>
      <w:r w:rsidRPr="00764D43">
        <w:rPr>
          <w:rFonts w:ascii="Times New Roman" w:hAnsi="Times New Roman" w:cs="Times New Roman"/>
          <w:sz w:val="24"/>
          <w:szCs w:val="24"/>
        </w:rPr>
        <w:t>.</w:t>
      </w:r>
    </w:p>
    <w:p w:rsidR="00C2487B" w:rsidRPr="00764D43" w:rsidRDefault="00C2487B" w:rsidP="00764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4D43">
        <w:rPr>
          <w:rFonts w:ascii="Times New Roman" w:hAnsi="Times New Roman" w:cs="Times New Roman"/>
          <w:sz w:val="24"/>
          <w:szCs w:val="24"/>
        </w:rPr>
        <w:t xml:space="preserve">Также загрузить заранее </w:t>
      </w:r>
      <w:r w:rsidR="00AE6F46" w:rsidRPr="00764D43">
        <w:rPr>
          <w:rFonts w:ascii="Times New Roman" w:hAnsi="Times New Roman" w:cs="Times New Roman"/>
          <w:sz w:val="24"/>
          <w:szCs w:val="24"/>
        </w:rPr>
        <w:t>презентацию для демонстрации материала.</w:t>
      </w:r>
    </w:p>
    <w:p w:rsidR="00AE6F46" w:rsidRPr="00764D43" w:rsidRDefault="00AE6F46" w:rsidP="00764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4D43">
        <w:rPr>
          <w:rFonts w:ascii="Times New Roman" w:hAnsi="Times New Roman" w:cs="Times New Roman"/>
          <w:sz w:val="24"/>
          <w:szCs w:val="24"/>
        </w:rPr>
        <w:t xml:space="preserve">Начало урока построено на технике критического мышления, что </w:t>
      </w:r>
      <w:proofErr w:type="gramStart"/>
      <w:r w:rsidRPr="00764D43">
        <w:rPr>
          <w:rFonts w:ascii="Times New Roman" w:hAnsi="Times New Roman" w:cs="Times New Roman"/>
          <w:sz w:val="24"/>
          <w:szCs w:val="24"/>
        </w:rPr>
        <w:t>вызывает познавательный интерес к предмету и тем самым активируя</w:t>
      </w:r>
      <w:proofErr w:type="gramEnd"/>
      <w:r w:rsidRPr="00764D43">
        <w:rPr>
          <w:rFonts w:ascii="Times New Roman" w:hAnsi="Times New Roman" w:cs="Times New Roman"/>
          <w:sz w:val="24"/>
          <w:szCs w:val="24"/>
        </w:rPr>
        <w:t xml:space="preserve"> мозговую деятельность.</w:t>
      </w:r>
    </w:p>
    <w:p w:rsidR="00C2487B" w:rsidRPr="00764D43" w:rsidRDefault="00C2487B" w:rsidP="00764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4D43">
        <w:rPr>
          <w:rFonts w:ascii="Times New Roman" w:hAnsi="Times New Roman" w:cs="Times New Roman"/>
          <w:sz w:val="24"/>
          <w:szCs w:val="24"/>
        </w:rPr>
        <w:t xml:space="preserve">При выполнении физической минутки </w:t>
      </w:r>
      <w:r w:rsidR="00AE6F46" w:rsidRPr="00764D43">
        <w:rPr>
          <w:rFonts w:ascii="Times New Roman" w:hAnsi="Times New Roman" w:cs="Times New Roman"/>
          <w:sz w:val="24"/>
          <w:szCs w:val="24"/>
        </w:rPr>
        <w:t>учитель заранее загружает видео и совместно с учащимися выполняет упражнения</w:t>
      </w:r>
      <w:r w:rsidRPr="00764D43">
        <w:rPr>
          <w:rFonts w:ascii="Times New Roman" w:hAnsi="Times New Roman" w:cs="Times New Roman"/>
          <w:sz w:val="24"/>
          <w:szCs w:val="24"/>
        </w:rPr>
        <w:t>.</w:t>
      </w:r>
    </w:p>
    <w:p w:rsidR="00AE6F46" w:rsidRPr="00764D43" w:rsidRDefault="00AE6F46" w:rsidP="00764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4D43">
        <w:rPr>
          <w:rFonts w:ascii="Times New Roman" w:hAnsi="Times New Roman" w:cs="Times New Roman"/>
          <w:sz w:val="24"/>
          <w:szCs w:val="24"/>
        </w:rPr>
        <w:t>Практические задания построены на дифференцированном подходе. При разработке заданий учитываются возрастные особенности и возможности учащихся с различными когнитивными навыками.</w:t>
      </w:r>
    </w:p>
    <w:p w:rsidR="00C2487B" w:rsidRPr="00764D43" w:rsidRDefault="005371C7" w:rsidP="00764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4D43">
        <w:rPr>
          <w:rFonts w:ascii="Times New Roman" w:hAnsi="Times New Roman" w:cs="Times New Roman"/>
          <w:sz w:val="24"/>
          <w:szCs w:val="24"/>
        </w:rPr>
        <w:t>Например, при решении задания 1, учитель подбирает для каждого учащегося один вариант задания, но также можно попрактиковаться следующий прием выбора и дать возможность учащемуся самостоятельно выбрать себе вариант задания</w:t>
      </w:r>
      <w:r w:rsidR="00C2487B" w:rsidRPr="00764D43">
        <w:rPr>
          <w:rFonts w:ascii="Times New Roman" w:hAnsi="Times New Roman" w:cs="Times New Roman"/>
          <w:sz w:val="24"/>
          <w:szCs w:val="24"/>
        </w:rPr>
        <w:t>.</w:t>
      </w:r>
    </w:p>
    <w:p w:rsidR="00C2487B" w:rsidRPr="00764D43" w:rsidRDefault="00C2487B" w:rsidP="00764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4D43">
        <w:rPr>
          <w:rFonts w:ascii="Times New Roman" w:hAnsi="Times New Roman" w:cs="Times New Roman"/>
          <w:sz w:val="24"/>
          <w:szCs w:val="24"/>
        </w:rPr>
        <w:t>После каждого этапа урока следует обобщить с учащимися ранее полученные знания и акцентировать на терминологии, например:</w:t>
      </w:r>
    </w:p>
    <w:p w:rsidR="00C2487B" w:rsidRPr="00764D43" w:rsidRDefault="005371C7" w:rsidP="00764D4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4D43">
        <w:rPr>
          <w:rFonts w:ascii="Times New Roman" w:hAnsi="Times New Roman" w:cs="Times New Roman"/>
          <w:sz w:val="24"/>
          <w:szCs w:val="24"/>
        </w:rPr>
        <w:t>принтер</w:t>
      </w:r>
      <w:r w:rsidR="00C2487B" w:rsidRPr="00764D43">
        <w:rPr>
          <w:rFonts w:ascii="Times New Roman" w:hAnsi="Times New Roman" w:cs="Times New Roman"/>
          <w:sz w:val="24"/>
          <w:szCs w:val="24"/>
        </w:rPr>
        <w:t>;</w:t>
      </w:r>
    </w:p>
    <w:p w:rsidR="00C2487B" w:rsidRPr="00764D43" w:rsidRDefault="005371C7" w:rsidP="00764D4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4D43">
        <w:rPr>
          <w:rFonts w:ascii="Times New Roman" w:hAnsi="Times New Roman" w:cs="Times New Roman"/>
          <w:sz w:val="24"/>
          <w:szCs w:val="24"/>
        </w:rPr>
        <w:t>монитор</w:t>
      </w:r>
      <w:r w:rsidR="00C2487B" w:rsidRPr="00764D43">
        <w:rPr>
          <w:rFonts w:ascii="Times New Roman" w:hAnsi="Times New Roman" w:cs="Times New Roman"/>
          <w:sz w:val="24"/>
          <w:szCs w:val="24"/>
        </w:rPr>
        <w:t>;</w:t>
      </w:r>
    </w:p>
    <w:p w:rsidR="005371C7" w:rsidRPr="00764D43" w:rsidRDefault="005371C7" w:rsidP="00764D4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4D43">
        <w:rPr>
          <w:rFonts w:ascii="Times New Roman" w:hAnsi="Times New Roman" w:cs="Times New Roman"/>
          <w:sz w:val="24"/>
          <w:szCs w:val="24"/>
        </w:rPr>
        <w:lastRenderedPageBreak/>
        <w:t xml:space="preserve">периферийные устройства; </w:t>
      </w:r>
    </w:p>
    <w:p w:rsidR="00C2487B" w:rsidRPr="00764D43" w:rsidRDefault="005371C7" w:rsidP="00764D4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4D43">
        <w:rPr>
          <w:rFonts w:ascii="Times New Roman" w:hAnsi="Times New Roman" w:cs="Times New Roman"/>
          <w:sz w:val="24"/>
          <w:szCs w:val="24"/>
        </w:rPr>
        <w:t>информация</w:t>
      </w:r>
      <w:r w:rsidR="00C2487B" w:rsidRPr="00764D43">
        <w:rPr>
          <w:rFonts w:ascii="Times New Roman" w:hAnsi="Times New Roman" w:cs="Times New Roman"/>
          <w:sz w:val="24"/>
          <w:szCs w:val="24"/>
        </w:rPr>
        <w:t>.</w:t>
      </w:r>
    </w:p>
    <w:p w:rsidR="00C2487B" w:rsidRPr="00764D43" w:rsidRDefault="00C2487B" w:rsidP="00764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4D43">
        <w:rPr>
          <w:rFonts w:ascii="Times New Roman" w:hAnsi="Times New Roman" w:cs="Times New Roman"/>
          <w:sz w:val="24"/>
          <w:szCs w:val="24"/>
        </w:rPr>
        <w:t xml:space="preserve">На данном уроке учащиеся формируют языковые навыки при помощи письма, обсуждений полученных результатов, демонстрации </w:t>
      </w:r>
      <w:r w:rsidR="00764D43" w:rsidRPr="00764D43">
        <w:rPr>
          <w:rFonts w:ascii="Times New Roman" w:hAnsi="Times New Roman" w:cs="Times New Roman"/>
          <w:sz w:val="24"/>
          <w:szCs w:val="24"/>
        </w:rPr>
        <w:t>знаний по устройствам компьютера и правилам</w:t>
      </w:r>
      <w:r w:rsidRPr="00764D43">
        <w:rPr>
          <w:rFonts w:ascii="Times New Roman" w:hAnsi="Times New Roman" w:cs="Times New Roman"/>
          <w:sz w:val="24"/>
          <w:szCs w:val="24"/>
        </w:rPr>
        <w:t xml:space="preserve"> техники безопасности.</w:t>
      </w:r>
    </w:p>
    <w:p w:rsidR="00C2487B" w:rsidRPr="00764D43" w:rsidRDefault="00C2487B" w:rsidP="00764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4D43">
        <w:rPr>
          <w:rFonts w:ascii="Times New Roman" w:hAnsi="Times New Roman" w:cs="Times New Roman"/>
          <w:sz w:val="24"/>
          <w:szCs w:val="24"/>
        </w:rPr>
        <w:t>Рекомендуется использовать физическую минутку в середине урока для снятия усталости у учащихся, согласно возрастным особенностям.</w:t>
      </w:r>
    </w:p>
    <w:p w:rsidR="00C2487B" w:rsidRPr="00764D43" w:rsidRDefault="00C2487B" w:rsidP="00764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487B" w:rsidRPr="00764D43" w:rsidRDefault="00C2487B" w:rsidP="00764D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4D43">
        <w:rPr>
          <w:rFonts w:ascii="Times New Roman" w:hAnsi="Times New Roman" w:cs="Times New Roman"/>
          <w:b/>
          <w:sz w:val="24"/>
          <w:szCs w:val="24"/>
        </w:rPr>
        <w:t>Ресурсы и литература:</w:t>
      </w:r>
    </w:p>
    <w:p w:rsidR="00C2487B" w:rsidRPr="00764D43" w:rsidRDefault="00EE666C" w:rsidP="00764D4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6" w:history="1">
        <w:r w:rsidR="005371C7" w:rsidRPr="00764D43">
          <w:rPr>
            <w:rStyle w:val="a4"/>
            <w:rFonts w:ascii="Times New Roman" w:hAnsi="Times New Roman" w:cs="Times New Roman"/>
            <w:bCs/>
            <w:sz w:val="24"/>
            <w:szCs w:val="24"/>
          </w:rPr>
          <w:t>https://www.youtube.com/watch?v=SAWr-KZhD0E</w:t>
        </w:r>
      </w:hyperlink>
    </w:p>
    <w:p w:rsidR="005371C7" w:rsidRPr="00764D43" w:rsidRDefault="00EE666C" w:rsidP="00764D4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5371C7" w:rsidRPr="00764D43">
          <w:rPr>
            <w:rStyle w:val="a4"/>
            <w:rFonts w:ascii="Times New Roman" w:hAnsi="Times New Roman" w:cs="Times New Roman"/>
            <w:sz w:val="24"/>
            <w:szCs w:val="24"/>
          </w:rPr>
          <w:t>https://learningapps.org/421212</w:t>
        </w:r>
      </w:hyperlink>
      <w:r w:rsidR="005371C7" w:rsidRPr="00764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371C7" w:rsidRPr="00764D43" w:rsidRDefault="00EE666C" w:rsidP="00764D4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5371C7" w:rsidRPr="00764D43">
          <w:rPr>
            <w:rStyle w:val="a4"/>
            <w:rFonts w:ascii="Times New Roman" w:hAnsi="Times New Roman" w:cs="Times New Roman"/>
            <w:sz w:val="24"/>
            <w:szCs w:val="24"/>
          </w:rPr>
          <w:t>https://drive.google.com/file/d/0B6696ckkWj_zenVDOTcyVm5VUjQ/view</w:t>
        </w:r>
      </w:hyperlink>
    </w:p>
    <w:p w:rsidR="005371C7" w:rsidRPr="00764D43" w:rsidRDefault="00EE666C" w:rsidP="00764D4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89484C" w:rsidRPr="00764D43">
          <w:rPr>
            <w:rStyle w:val="a4"/>
            <w:rFonts w:ascii="Times New Roman" w:hAnsi="Times New Roman" w:cs="Times New Roman"/>
            <w:sz w:val="24"/>
            <w:szCs w:val="24"/>
          </w:rPr>
          <w:t>https://learningapps.org/1740106</w:t>
        </w:r>
      </w:hyperlink>
      <w:r w:rsidR="0089484C" w:rsidRPr="00764D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764D43" w:rsidRPr="00764D43" w:rsidRDefault="00EE666C" w:rsidP="00764D43">
      <w:pPr>
        <w:pStyle w:val="a8"/>
        <w:numPr>
          <w:ilvl w:val="0"/>
          <w:numId w:val="2"/>
        </w:numPr>
        <w:ind w:left="0" w:firstLine="709"/>
        <w:jc w:val="both"/>
        <w:rPr>
          <w:bCs/>
          <w:iCs/>
        </w:rPr>
      </w:pPr>
      <w:hyperlink r:id="rId10" w:history="1">
        <w:r w:rsidR="00764D43" w:rsidRPr="00764D43">
          <w:rPr>
            <w:rStyle w:val="a4"/>
            <w:bCs/>
            <w:iCs/>
          </w:rPr>
          <w:t>https://www.youtube.com/watch?v=hcir_hSyRLo</w:t>
        </w:r>
      </w:hyperlink>
      <w:r w:rsidR="00764D43" w:rsidRPr="00764D43">
        <w:rPr>
          <w:bCs/>
          <w:iCs/>
        </w:rPr>
        <w:t xml:space="preserve"> – устройства компьютера.</w:t>
      </w:r>
    </w:p>
    <w:p w:rsidR="00764D43" w:rsidRPr="00764D43" w:rsidRDefault="00EE666C" w:rsidP="00764D43">
      <w:pPr>
        <w:pStyle w:val="a8"/>
        <w:numPr>
          <w:ilvl w:val="0"/>
          <w:numId w:val="2"/>
        </w:numPr>
        <w:ind w:left="0" w:firstLine="709"/>
        <w:jc w:val="both"/>
        <w:rPr>
          <w:bCs/>
          <w:iCs/>
        </w:rPr>
      </w:pPr>
      <w:hyperlink r:id="rId11" w:history="1">
        <w:r w:rsidR="00764D43" w:rsidRPr="00764D43">
          <w:rPr>
            <w:rStyle w:val="a4"/>
            <w:bCs/>
            <w:iCs/>
          </w:rPr>
          <w:t>https://bilimland.kz/ru/courses/informatika-ru/5-klass/lesson/pravila-texniki-bezopasnosti-i-organizacziya-rabochego-mesta</w:t>
        </w:r>
      </w:hyperlink>
      <w:r w:rsidR="00764D43" w:rsidRPr="00764D43">
        <w:rPr>
          <w:bCs/>
          <w:iCs/>
        </w:rPr>
        <w:t xml:space="preserve"> - правила ТБ.</w:t>
      </w:r>
    </w:p>
    <w:p w:rsidR="00AF4FE5" w:rsidRDefault="00AF4FE5"/>
    <w:sectPr w:rsidR="00AF4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17706"/>
    <w:multiLevelType w:val="hybridMultilevel"/>
    <w:tmpl w:val="C3DEA3BC"/>
    <w:lvl w:ilvl="0" w:tplc="6F06D7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E45445"/>
    <w:multiLevelType w:val="hybridMultilevel"/>
    <w:tmpl w:val="E344598A"/>
    <w:lvl w:ilvl="0" w:tplc="EA5E94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2F1"/>
    <w:rsid w:val="005371C7"/>
    <w:rsid w:val="005711B4"/>
    <w:rsid w:val="00764D43"/>
    <w:rsid w:val="0089484C"/>
    <w:rsid w:val="008C22F1"/>
    <w:rsid w:val="00AE6F46"/>
    <w:rsid w:val="00AF4FE5"/>
    <w:rsid w:val="00C2487B"/>
    <w:rsid w:val="00EE6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8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87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2487B"/>
    <w:rPr>
      <w:color w:val="0000FF" w:themeColor="hyperlink"/>
      <w:u w:val="single"/>
    </w:rPr>
  </w:style>
  <w:style w:type="table" w:styleId="a5">
    <w:name w:val="Table Grid"/>
    <w:basedOn w:val="a1"/>
    <w:uiPriority w:val="39"/>
    <w:rsid w:val="00C248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24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487B"/>
    <w:rPr>
      <w:rFonts w:ascii="Tahoma" w:hAnsi="Tahoma" w:cs="Tahoma"/>
      <w:sz w:val="16"/>
      <w:szCs w:val="16"/>
    </w:rPr>
  </w:style>
  <w:style w:type="paragraph" w:styleId="a8">
    <w:name w:val="Normal (Web)"/>
    <w:basedOn w:val="a"/>
    <w:semiHidden/>
    <w:unhideWhenUsed/>
    <w:rsid w:val="00764D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8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87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2487B"/>
    <w:rPr>
      <w:color w:val="0000FF" w:themeColor="hyperlink"/>
      <w:u w:val="single"/>
    </w:rPr>
  </w:style>
  <w:style w:type="table" w:styleId="a5">
    <w:name w:val="Table Grid"/>
    <w:basedOn w:val="a1"/>
    <w:uiPriority w:val="39"/>
    <w:rsid w:val="00C248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24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487B"/>
    <w:rPr>
      <w:rFonts w:ascii="Tahoma" w:hAnsi="Tahoma" w:cs="Tahoma"/>
      <w:sz w:val="16"/>
      <w:szCs w:val="16"/>
    </w:rPr>
  </w:style>
  <w:style w:type="paragraph" w:styleId="a8">
    <w:name w:val="Normal (Web)"/>
    <w:basedOn w:val="a"/>
    <w:semiHidden/>
    <w:unhideWhenUsed/>
    <w:rsid w:val="00764D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0B6696ckkWj_zenVDOTcyVm5VUjQ/view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learningapps.org/42121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SAWr-KZhD0E" TargetMode="External"/><Relationship Id="rId11" Type="http://schemas.openxmlformats.org/officeDocument/2006/relationships/hyperlink" Target="https://bilimland.kz/ru/courses/informatika-ru/5-klass/lesson/pravila-texniki-bezopasnosti-i-organizacziya-rabochego-mest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hcir_hSyRL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arningapps.org/17401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Арингазинова Алия</dc:creator>
  <cp:lastModifiedBy>Арингазинова Алия</cp:lastModifiedBy>
  <cp:revision>7</cp:revision>
  <dcterms:created xsi:type="dcterms:W3CDTF">2018-07-20T17:48:00Z</dcterms:created>
  <dcterms:modified xsi:type="dcterms:W3CDTF">2018-07-30T07:13:00Z</dcterms:modified>
</cp:coreProperties>
</file>