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822" w:rsidRPr="00667D64" w:rsidRDefault="00FE6C62">
      <w:pPr>
        <w:rPr>
          <w:rFonts w:ascii="Times New Roman" w:hAnsi="Times New Roman" w:cs="Times New Roman"/>
          <w:sz w:val="28"/>
          <w:szCs w:val="28"/>
        </w:rPr>
      </w:pPr>
      <w:r w:rsidRPr="00667D64">
        <w:rPr>
          <w:rFonts w:ascii="Times New Roman" w:hAnsi="Times New Roman" w:cs="Times New Roman"/>
          <w:sz w:val="28"/>
          <w:szCs w:val="28"/>
        </w:rPr>
        <w:t>5 вопросов</w:t>
      </w:r>
    </w:p>
    <w:p w:rsidR="00FE6C62" w:rsidRPr="00FE6C62" w:rsidRDefault="003A3251" w:rsidP="00FE6C62">
      <w:pPr>
        <w:spacing w:after="0" w:line="240" w:lineRule="auto"/>
        <w:jc w:val="both"/>
        <w:rPr>
          <w:rFonts w:ascii="Times New Roman" w:eastAsia="Times New Roman" w:hAnsi="Times New Roman" w:cs="Times New Roman"/>
          <w:b/>
          <w:color w:val="000000"/>
          <w:sz w:val="28"/>
          <w:szCs w:val="28"/>
          <w:highlight w:val="yellow"/>
          <w:lang w:eastAsia="ru-RU"/>
        </w:rPr>
      </w:pPr>
      <w:r>
        <w:rPr>
          <w:rFonts w:ascii="Times New Roman" w:eastAsia="Times New Roman" w:hAnsi="Times New Roman" w:cs="Times New Roman"/>
          <w:b/>
          <w:color w:val="000000"/>
          <w:sz w:val="28"/>
          <w:szCs w:val="28"/>
          <w:lang w:eastAsia="ru-RU"/>
        </w:rPr>
        <w:t xml:space="preserve">1. Мой папа – инвалид и не может самостоятельно передвигаться без посторонней помощи. Ему надо решить </w:t>
      </w:r>
      <w:r w:rsidR="0004574A">
        <w:rPr>
          <w:rFonts w:ascii="Times New Roman" w:eastAsia="Times New Roman" w:hAnsi="Times New Roman" w:cs="Times New Roman"/>
          <w:b/>
          <w:color w:val="000000"/>
          <w:sz w:val="28"/>
          <w:szCs w:val="28"/>
          <w:lang w:eastAsia="ru-RU"/>
        </w:rPr>
        <w:t>некоторые вопросы с пенсионным фондом.</w:t>
      </w:r>
      <w:r>
        <w:rPr>
          <w:rFonts w:ascii="Times New Roman" w:eastAsia="Times New Roman" w:hAnsi="Times New Roman" w:cs="Times New Roman"/>
          <w:b/>
          <w:color w:val="000000"/>
          <w:sz w:val="28"/>
          <w:szCs w:val="28"/>
          <w:lang w:eastAsia="ru-RU"/>
        </w:rPr>
        <w:t xml:space="preserve"> Отделение ЕНПФ находится далеко, сам он не доедет, а я целыми днями на работе. Подскажите, как быть в этой ситуации?</w:t>
      </w:r>
    </w:p>
    <w:p w:rsidR="00FE6C62" w:rsidRPr="00FE6C62" w:rsidRDefault="00FE6C62" w:rsidP="00FE6C62">
      <w:pPr>
        <w:spacing w:after="0" w:line="240" w:lineRule="auto"/>
        <w:jc w:val="both"/>
        <w:rPr>
          <w:rFonts w:ascii="Times New Roman" w:eastAsia="Times New Roman" w:hAnsi="Times New Roman" w:cs="Times New Roman"/>
          <w:color w:val="000000"/>
          <w:sz w:val="28"/>
          <w:szCs w:val="28"/>
          <w:lang w:eastAsia="ru-RU"/>
        </w:rPr>
      </w:pPr>
    </w:p>
    <w:p w:rsidR="003A3251" w:rsidRDefault="00B13FB7" w:rsidP="00FE6C62">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ЕНПФ обеспечивает доступность пенсионных услуг всем </w:t>
      </w:r>
      <w:r w:rsidR="00A25801" w:rsidRPr="003A3251">
        <w:rPr>
          <w:rFonts w:ascii="Times New Roman" w:eastAsia="Times New Roman" w:hAnsi="Times New Roman" w:cs="Times New Roman"/>
          <w:color w:val="000000"/>
          <w:sz w:val="28"/>
          <w:szCs w:val="28"/>
          <w:lang w:eastAsia="ru-RU"/>
        </w:rPr>
        <w:t>граждан</w:t>
      </w:r>
      <w:r>
        <w:rPr>
          <w:rFonts w:ascii="Times New Roman" w:eastAsia="Times New Roman" w:hAnsi="Times New Roman" w:cs="Times New Roman"/>
          <w:color w:val="000000"/>
          <w:sz w:val="28"/>
          <w:szCs w:val="28"/>
          <w:lang w:eastAsia="ru-RU"/>
        </w:rPr>
        <w:t>ам</w:t>
      </w:r>
      <w:r w:rsidR="00A25801" w:rsidRPr="003A3251">
        <w:rPr>
          <w:rFonts w:ascii="Times New Roman" w:eastAsia="Times New Roman" w:hAnsi="Times New Roman" w:cs="Times New Roman"/>
          <w:color w:val="000000"/>
          <w:sz w:val="28"/>
          <w:szCs w:val="28"/>
          <w:lang w:eastAsia="ru-RU"/>
        </w:rPr>
        <w:t>, иностранц</w:t>
      </w:r>
      <w:r>
        <w:rPr>
          <w:rFonts w:ascii="Times New Roman" w:eastAsia="Times New Roman" w:hAnsi="Times New Roman" w:cs="Times New Roman"/>
          <w:color w:val="000000"/>
          <w:sz w:val="28"/>
          <w:szCs w:val="28"/>
          <w:lang w:eastAsia="ru-RU"/>
        </w:rPr>
        <w:t>ам</w:t>
      </w:r>
      <w:r w:rsidR="00A25801" w:rsidRPr="003A3251">
        <w:rPr>
          <w:rFonts w:ascii="Times New Roman" w:eastAsia="Times New Roman" w:hAnsi="Times New Roman" w:cs="Times New Roman"/>
          <w:color w:val="000000"/>
          <w:sz w:val="28"/>
          <w:szCs w:val="28"/>
          <w:lang w:eastAsia="ru-RU"/>
        </w:rPr>
        <w:t xml:space="preserve"> и лиц</w:t>
      </w:r>
      <w:r>
        <w:rPr>
          <w:rFonts w:ascii="Times New Roman" w:eastAsia="Times New Roman" w:hAnsi="Times New Roman" w:cs="Times New Roman"/>
          <w:color w:val="000000"/>
          <w:sz w:val="28"/>
          <w:szCs w:val="28"/>
          <w:lang w:eastAsia="ru-RU"/>
        </w:rPr>
        <w:t>ам</w:t>
      </w:r>
      <w:r w:rsidR="00A25801" w:rsidRPr="003A3251">
        <w:rPr>
          <w:rFonts w:ascii="Times New Roman" w:eastAsia="Times New Roman" w:hAnsi="Times New Roman" w:cs="Times New Roman"/>
          <w:color w:val="000000"/>
          <w:sz w:val="28"/>
          <w:szCs w:val="28"/>
          <w:lang w:eastAsia="ru-RU"/>
        </w:rPr>
        <w:t xml:space="preserve"> без гражданства, постоянно проживающи</w:t>
      </w:r>
      <w:r>
        <w:rPr>
          <w:rFonts w:ascii="Times New Roman" w:eastAsia="Times New Roman" w:hAnsi="Times New Roman" w:cs="Times New Roman"/>
          <w:color w:val="000000"/>
          <w:sz w:val="28"/>
          <w:szCs w:val="28"/>
          <w:lang w:eastAsia="ru-RU"/>
        </w:rPr>
        <w:t>м</w:t>
      </w:r>
      <w:r w:rsidR="00A25801" w:rsidRPr="003A3251">
        <w:rPr>
          <w:rFonts w:ascii="Times New Roman" w:eastAsia="Times New Roman" w:hAnsi="Times New Roman" w:cs="Times New Roman"/>
          <w:color w:val="000000"/>
          <w:sz w:val="28"/>
          <w:szCs w:val="28"/>
          <w:lang w:eastAsia="ru-RU"/>
        </w:rPr>
        <w:t xml:space="preserve"> на территории Республики Казахстан. </w:t>
      </w:r>
    </w:p>
    <w:p w:rsidR="00B13FB7" w:rsidRDefault="00A25801" w:rsidP="00B13FB7">
      <w:pPr>
        <w:spacing w:after="0" w:line="240" w:lineRule="auto"/>
        <w:jc w:val="both"/>
        <w:rPr>
          <w:rFonts w:ascii="Times New Roman" w:eastAsia="Times New Roman" w:hAnsi="Times New Roman" w:cs="Times New Roman"/>
          <w:color w:val="000000"/>
          <w:sz w:val="28"/>
          <w:szCs w:val="28"/>
          <w:lang w:eastAsia="ru-RU"/>
        </w:rPr>
      </w:pPr>
      <w:r w:rsidRPr="003A3251">
        <w:rPr>
          <w:rFonts w:ascii="Times New Roman" w:eastAsia="Times New Roman" w:hAnsi="Times New Roman" w:cs="Times New Roman"/>
          <w:color w:val="000000"/>
          <w:sz w:val="28"/>
          <w:szCs w:val="28"/>
          <w:lang w:eastAsia="ru-RU"/>
        </w:rPr>
        <w:t xml:space="preserve">К тем, кто по каким-либо причинам, прежде всего, по состоянию здоровья, не может лично посетить офисы ЕНПФ, специалисты Фонда приезжают сами. </w:t>
      </w:r>
      <w:r w:rsidR="00B13FB7">
        <w:rPr>
          <w:rFonts w:ascii="Times New Roman" w:eastAsia="Times New Roman" w:hAnsi="Times New Roman" w:cs="Times New Roman"/>
          <w:color w:val="000000"/>
          <w:sz w:val="28"/>
          <w:szCs w:val="28"/>
          <w:lang w:eastAsia="ru-RU"/>
        </w:rPr>
        <w:t xml:space="preserve">Вы можете для своего отца </w:t>
      </w:r>
      <w:r w:rsidR="00B13FB7">
        <w:rPr>
          <w:rFonts w:ascii="Times New Roman" w:hAnsi="Times New Roman"/>
          <w:sz w:val="28"/>
          <w:szCs w:val="28"/>
        </w:rPr>
        <w:t xml:space="preserve">заказать услугу «Мобильный агент». Для этого надо </w:t>
      </w:r>
      <w:r w:rsidR="00B13FB7">
        <w:rPr>
          <w:rFonts w:ascii="Times New Roman" w:eastAsia="Times New Roman" w:hAnsi="Times New Roman" w:cs="Times New Roman"/>
          <w:color w:val="000000"/>
          <w:sz w:val="28"/>
          <w:szCs w:val="28"/>
          <w:lang w:eastAsia="ru-RU"/>
        </w:rPr>
        <w:t xml:space="preserve">подать заявку на выездное обслуживание для социально-уязвимых слоев населения, позвонив в </w:t>
      </w:r>
      <w:r w:rsidR="00B13FB7" w:rsidRPr="00453CF9">
        <w:rPr>
          <w:rFonts w:ascii="Times New Roman" w:hAnsi="Times New Roman"/>
          <w:sz w:val="28"/>
          <w:szCs w:val="28"/>
        </w:rPr>
        <w:t>Call-центр</w:t>
      </w:r>
      <w:r w:rsidR="00B13FB7">
        <w:rPr>
          <w:rFonts w:ascii="Times New Roman" w:hAnsi="Times New Roman"/>
          <w:sz w:val="28"/>
          <w:szCs w:val="28"/>
        </w:rPr>
        <w:t xml:space="preserve"> либо оформив ее на сайте ЕНПФ  в разделе «Электронные сервисы». Подробней об этой услуге Вы можете, пройдя по ссылке </w:t>
      </w:r>
      <w:hyperlink r:id="rId5" w:history="1">
        <w:r w:rsidR="00B13FB7" w:rsidRPr="00CE6876">
          <w:rPr>
            <w:rStyle w:val="a4"/>
            <w:rFonts w:ascii="Times New Roman" w:hAnsi="Times New Roman"/>
            <w:sz w:val="28"/>
            <w:szCs w:val="28"/>
          </w:rPr>
          <w:t>https://www.enpf.kz/ru/elektronnye-servisy/mo.php</w:t>
        </w:r>
      </w:hyperlink>
    </w:p>
    <w:p w:rsidR="00B13FB7" w:rsidRDefault="00B13FB7" w:rsidP="00B13FB7">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Если у Вашего отца есть актуальный ключ электронной цифровой подписи (ЭЦП), то он может с его помощью на сайте ЕНПФ, </w:t>
      </w:r>
      <w:r w:rsidR="004E04E5">
        <w:rPr>
          <w:rFonts w:ascii="Times New Roman" w:eastAsia="Times New Roman" w:hAnsi="Times New Roman" w:cs="Times New Roman"/>
          <w:color w:val="000000"/>
          <w:sz w:val="28"/>
          <w:szCs w:val="28"/>
          <w:lang w:eastAsia="ru-RU"/>
        </w:rPr>
        <w:t>получить</w:t>
      </w:r>
      <w:r w:rsidRPr="00453CF9">
        <w:rPr>
          <w:rFonts w:ascii="Times New Roman" w:hAnsi="Times New Roman"/>
          <w:sz w:val="28"/>
          <w:szCs w:val="28"/>
        </w:rPr>
        <w:t xml:space="preserve"> практически всю линейку услуг в электронном формате, </w:t>
      </w:r>
      <w:r w:rsidR="004E04E5">
        <w:rPr>
          <w:rFonts w:ascii="Times New Roman" w:hAnsi="Times New Roman"/>
          <w:sz w:val="28"/>
          <w:szCs w:val="28"/>
        </w:rPr>
        <w:t>начиная</w:t>
      </w:r>
      <w:r w:rsidRPr="00453CF9">
        <w:rPr>
          <w:rFonts w:ascii="Times New Roman" w:hAnsi="Times New Roman"/>
          <w:sz w:val="28"/>
          <w:szCs w:val="28"/>
        </w:rPr>
        <w:t xml:space="preserve"> от заключения договора до получения выплаты.</w:t>
      </w:r>
    </w:p>
    <w:p w:rsidR="00B13FB7" w:rsidRDefault="00B13FB7" w:rsidP="003A3251">
      <w:pPr>
        <w:spacing w:after="0" w:line="240" w:lineRule="auto"/>
        <w:jc w:val="both"/>
        <w:rPr>
          <w:rFonts w:ascii="Times New Roman" w:eastAsia="Times New Roman" w:hAnsi="Times New Roman" w:cs="Times New Roman"/>
          <w:color w:val="000000"/>
          <w:sz w:val="28"/>
          <w:szCs w:val="28"/>
          <w:lang w:eastAsia="ru-RU"/>
        </w:rPr>
      </w:pPr>
    </w:p>
    <w:p w:rsidR="00964727" w:rsidRDefault="00964727" w:rsidP="00964727">
      <w:pPr>
        <w:pBdr>
          <w:bottom w:val="single" w:sz="4" w:space="31" w:color="FFFFFF"/>
        </w:pBdr>
        <w:tabs>
          <w:tab w:val="left" w:pos="1134"/>
        </w:tabs>
        <w:autoSpaceDE w:val="0"/>
        <w:autoSpaceDN w:val="0"/>
        <w:adjustRightInd w:val="0"/>
        <w:jc w:val="both"/>
        <w:rPr>
          <w:rFonts w:ascii="Times New Roman" w:hAnsi="Times New Roman"/>
          <w:b/>
          <w:sz w:val="28"/>
          <w:szCs w:val="28"/>
        </w:rPr>
      </w:pPr>
      <w:r>
        <w:rPr>
          <w:rFonts w:ascii="Times New Roman" w:hAnsi="Times New Roman"/>
          <w:b/>
          <w:sz w:val="28"/>
          <w:szCs w:val="28"/>
        </w:rPr>
        <w:t>2</w:t>
      </w:r>
      <w:r w:rsidRPr="00DC0B98">
        <w:rPr>
          <w:rFonts w:ascii="Times New Roman" w:hAnsi="Times New Roman"/>
          <w:b/>
          <w:sz w:val="28"/>
          <w:szCs w:val="28"/>
        </w:rPr>
        <w:t>. Я работаю 6 дней в неделю, суббота - тоже рабочий день. У меня нет возможности лично посетить отделение ЕНПФ. Как быть таким, как я?</w:t>
      </w:r>
    </w:p>
    <w:p w:rsidR="00671A03" w:rsidRDefault="004E04E5" w:rsidP="00671A03">
      <w:pPr>
        <w:pBdr>
          <w:bottom w:val="single" w:sz="4" w:space="31" w:color="FFFFFF"/>
        </w:pBdr>
        <w:tabs>
          <w:tab w:val="left" w:pos="1134"/>
        </w:tabs>
        <w:autoSpaceDE w:val="0"/>
        <w:autoSpaceDN w:val="0"/>
        <w:adjustRightInd w:val="0"/>
        <w:jc w:val="both"/>
        <w:rPr>
          <w:rFonts w:ascii="Times New Roman" w:hAnsi="Times New Roman"/>
          <w:sz w:val="28"/>
          <w:szCs w:val="28"/>
        </w:rPr>
      </w:pPr>
      <w:r>
        <w:rPr>
          <w:rFonts w:ascii="Times New Roman" w:hAnsi="Times New Roman" w:cs="Times New Roman"/>
          <w:sz w:val="28"/>
          <w:szCs w:val="28"/>
        </w:rPr>
        <w:t xml:space="preserve">ЕНПФ старается идти в ногу со временем. Сегодня большая часть услуг Фонда оказывается дистанционно, вкладчику совсем необязательно приходить в отделение, чтобы решить свои вопросы. </w:t>
      </w:r>
      <w:r w:rsidR="00AF5018">
        <w:rPr>
          <w:rFonts w:ascii="Times New Roman" w:hAnsi="Times New Roman" w:cs="Times New Roman"/>
          <w:sz w:val="28"/>
          <w:szCs w:val="28"/>
        </w:rPr>
        <w:t xml:space="preserve">ЕНПФ предлагает </w:t>
      </w:r>
      <w:r w:rsidR="00AF5018" w:rsidRPr="00453CF9">
        <w:rPr>
          <w:rFonts w:ascii="Times New Roman" w:hAnsi="Times New Roman"/>
          <w:sz w:val="28"/>
          <w:szCs w:val="28"/>
        </w:rPr>
        <w:t>системы удаленного обслуживания</w:t>
      </w:r>
      <w:r w:rsidR="00AF5018">
        <w:rPr>
          <w:rFonts w:ascii="Times New Roman" w:hAnsi="Times New Roman"/>
          <w:sz w:val="28"/>
          <w:szCs w:val="28"/>
        </w:rPr>
        <w:t>, так с помощью</w:t>
      </w:r>
      <w:r w:rsidR="00AF5018" w:rsidRPr="00453CF9">
        <w:rPr>
          <w:rFonts w:ascii="Times New Roman" w:hAnsi="Times New Roman"/>
          <w:sz w:val="28"/>
          <w:szCs w:val="28"/>
        </w:rPr>
        <w:t xml:space="preserve"> дистанционны</w:t>
      </w:r>
      <w:r w:rsidR="00AF5018">
        <w:rPr>
          <w:rFonts w:ascii="Times New Roman" w:hAnsi="Times New Roman"/>
          <w:sz w:val="28"/>
          <w:szCs w:val="28"/>
        </w:rPr>
        <w:t>х</w:t>
      </w:r>
      <w:r w:rsidR="00AF5018" w:rsidRPr="00453CF9">
        <w:rPr>
          <w:rFonts w:ascii="Times New Roman" w:hAnsi="Times New Roman"/>
          <w:sz w:val="28"/>
          <w:szCs w:val="28"/>
        </w:rPr>
        <w:t xml:space="preserve"> канал</w:t>
      </w:r>
      <w:r w:rsidR="00AF5018">
        <w:rPr>
          <w:rFonts w:ascii="Times New Roman" w:hAnsi="Times New Roman"/>
          <w:sz w:val="28"/>
          <w:szCs w:val="28"/>
        </w:rPr>
        <w:t>ов</w:t>
      </w:r>
      <w:r w:rsidR="00AF5018" w:rsidRPr="00453CF9">
        <w:rPr>
          <w:rFonts w:ascii="Times New Roman" w:hAnsi="Times New Roman"/>
          <w:sz w:val="28"/>
          <w:szCs w:val="28"/>
        </w:rPr>
        <w:t xml:space="preserve"> обслуживания </w:t>
      </w:r>
      <w:r w:rsidR="00AF5018">
        <w:rPr>
          <w:rFonts w:ascii="Times New Roman" w:hAnsi="Times New Roman"/>
          <w:sz w:val="28"/>
          <w:szCs w:val="28"/>
        </w:rPr>
        <w:t xml:space="preserve">- </w:t>
      </w:r>
      <w:r w:rsidR="00AF5018" w:rsidRPr="00453CF9">
        <w:rPr>
          <w:rFonts w:ascii="Times New Roman" w:hAnsi="Times New Roman"/>
          <w:sz w:val="28"/>
          <w:szCs w:val="28"/>
        </w:rPr>
        <w:t>Call-центр и служб</w:t>
      </w:r>
      <w:r w:rsidR="00AF5018">
        <w:rPr>
          <w:rFonts w:ascii="Times New Roman" w:hAnsi="Times New Roman"/>
          <w:sz w:val="28"/>
          <w:szCs w:val="28"/>
        </w:rPr>
        <w:t>а</w:t>
      </w:r>
      <w:r w:rsidR="00AF5018" w:rsidRPr="00453CF9">
        <w:rPr>
          <w:rFonts w:ascii="Times New Roman" w:hAnsi="Times New Roman"/>
          <w:sz w:val="28"/>
          <w:szCs w:val="28"/>
        </w:rPr>
        <w:t xml:space="preserve"> обратной связи через интернет-каналы</w:t>
      </w:r>
      <w:r w:rsidR="00AF5018">
        <w:rPr>
          <w:rFonts w:ascii="Times New Roman" w:hAnsi="Times New Roman"/>
          <w:sz w:val="28"/>
          <w:szCs w:val="28"/>
        </w:rPr>
        <w:t xml:space="preserve"> –вы можете получить индивидуальную консультацию.</w:t>
      </w:r>
      <w:r w:rsidR="00671A03">
        <w:rPr>
          <w:rFonts w:ascii="Times New Roman" w:hAnsi="Times New Roman"/>
          <w:sz w:val="28"/>
          <w:szCs w:val="28"/>
        </w:rPr>
        <w:t>Менеджер</w:t>
      </w:r>
      <w:r w:rsidR="00AF5018" w:rsidRPr="00453CF9">
        <w:rPr>
          <w:rFonts w:ascii="Times New Roman" w:hAnsi="Times New Roman"/>
          <w:sz w:val="28"/>
          <w:szCs w:val="28"/>
        </w:rPr>
        <w:t>Call-центр</w:t>
      </w:r>
      <w:r w:rsidR="00AF5018">
        <w:rPr>
          <w:rFonts w:ascii="Times New Roman" w:hAnsi="Times New Roman"/>
          <w:sz w:val="28"/>
          <w:szCs w:val="28"/>
        </w:rPr>
        <w:t>а</w:t>
      </w:r>
      <w:r w:rsidR="00671A03">
        <w:rPr>
          <w:rFonts w:ascii="Times New Roman" w:hAnsi="Times New Roman"/>
          <w:sz w:val="28"/>
          <w:szCs w:val="28"/>
        </w:rPr>
        <w:t xml:space="preserve">, выслушав Ваш </w:t>
      </w:r>
      <w:r w:rsidR="00244BC9">
        <w:rPr>
          <w:rFonts w:ascii="Times New Roman" w:hAnsi="Times New Roman"/>
          <w:sz w:val="28"/>
          <w:szCs w:val="28"/>
        </w:rPr>
        <w:t>во</w:t>
      </w:r>
      <w:r w:rsidR="00671A03">
        <w:rPr>
          <w:rFonts w:ascii="Times New Roman" w:hAnsi="Times New Roman"/>
          <w:sz w:val="28"/>
          <w:szCs w:val="28"/>
        </w:rPr>
        <w:t>прос</w:t>
      </w:r>
      <w:r w:rsidR="00244BC9">
        <w:rPr>
          <w:rFonts w:ascii="Times New Roman" w:hAnsi="Times New Roman"/>
          <w:sz w:val="28"/>
          <w:szCs w:val="28"/>
        </w:rPr>
        <w:t>, в зависимости от его характера</w:t>
      </w:r>
      <w:r w:rsidR="0046478E">
        <w:rPr>
          <w:rFonts w:ascii="Times New Roman" w:hAnsi="Times New Roman"/>
          <w:sz w:val="28"/>
          <w:szCs w:val="28"/>
        </w:rPr>
        <w:t>,</w:t>
      </w:r>
      <w:r w:rsidR="00244BC9">
        <w:rPr>
          <w:rFonts w:ascii="Times New Roman" w:hAnsi="Times New Roman"/>
          <w:sz w:val="28"/>
          <w:szCs w:val="28"/>
        </w:rPr>
        <w:t xml:space="preserve"> может либо сразу его решить, либо   порекомендовать</w:t>
      </w:r>
      <w:r w:rsidR="00671A03">
        <w:rPr>
          <w:rFonts w:ascii="Times New Roman" w:hAnsi="Times New Roman"/>
          <w:sz w:val="28"/>
          <w:szCs w:val="28"/>
        </w:rPr>
        <w:t xml:space="preserve">, какие дальнейшие шаги надо предпринять </w:t>
      </w:r>
      <w:r w:rsidR="00244BC9">
        <w:rPr>
          <w:rFonts w:ascii="Times New Roman" w:hAnsi="Times New Roman"/>
          <w:sz w:val="28"/>
          <w:szCs w:val="28"/>
        </w:rPr>
        <w:t>в этой</w:t>
      </w:r>
      <w:r w:rsidR="00671A03">
        <w:rPr>
          <w:rFonts w:ascii="Times New Roman" w:hAnsi="Times New Roman"/>
          <w:sz w:val="28"/>
          <w:szCs w:val="28"/>
        </w:rPr>
        <w:t xml:space="preserve"> ситуации. </w:t>
      </w:r>
    </w:p>
    <w:p w:rsidR="00964727" w:rsidRDefault="00671A03" w:rsidP="00964727">
      <w:pPr>
        <w:pBdr>
          <w:bottom w:val="single" w:sz="4" w:space="31" w:color="FFFFFF"/>
        </w:pBdr>
        <w:tabs>
          <w:tab w:val="left" w:pos="1134"/>
        </w:tabs>
        <w:autoSpaceDE w:val="0"/>
        <w:autoSpaceDN w:val="0"/>
        <w:adjustRightInd w:val="0"/>
        <w:jc w:val="both"/>
        <w:rPr>
          <w:rFonts w:ascii="Times New Roman" w:hAnsi="Times New Roman"/>
          <w:sz w:val="28"/>
          <w:szCs w:val="28"/>
        </w:rPr>
      </w:pPr>
      <w:r>
        <w:rPr>
          <w:rFonts w:ascii="Times New Roman" w:hAnsi="Times New Roman"/>
          <w:sz w:val="28"/>
          <w:szCs w:val="28"/>
        </w:rPr>
        <w:t>Кроме того, имея актуальный ключ электронной цифровой подписи (ЭЦП), Вы с его помощью можете осуществить любую операцию</w:t>
      </w:r>
      <w:r w:rsidR="00B421B6">
        <w:rPr>
          <w:rFonts w:ascii="Times New Roman" w:hAnsi="Times New Roman"/>
          <w:sz w:val="28"/>
          <w:szCs w:val="28"/>
        </w:rPr>
        <w:t xml:space="preserve"> на сайте Фонда</w:t>
      </w:r>
      <w:r>
        <w:rPr>
          <w:rFonts w:ascii="Times New Roman" w:hAnsi="Times New Roman"/>
          <w:sz w:val="28"/>
          <w:szCs w:val="28"/>
        </w:rPr>
        <w:t>.</w:t>
      </w:r>
      <w:r w:rsidR="00B421B6">
        <w:rPr>
          <w:rFonts w:ascii="Times New Roman" w:hAnsi="Times New Roman"/>
          <w:sz w:val="28"/>
          <w:szCs w:val="28"/>
        </w:rPr>
        <w:t>Так</w:t>
      </w:r>
      <w:r w:rsidR="00964727" w:rsidRPr="00453CF9">
        <w:rPr>
          <w:rFonts w:ascii="Times New Roman" w:hAnsi="Times New Roman"/>
          <w:sz w:val="28"/>
          <w:szCs w:val="28"/>
        </w:rPr>
        <w:t xml:space="preserve">, </w:t>
      </w:r>
      <w:r w:rsidR="00B421B6">
        <w:rPr>
          <w:rFonts w:ascii="Times New Roman" w:hAnsi="Times New Roman"/>
          <w:sz w:val="28"/>
          <w:szCs w:val="28"/>
        </w:rPr>
        <w:t xml:space="preserve">к примеру, </w:t>
      </w:r>
      <w:r w:rsidR="00964727" w:rsidRPr="00453CF9">
        <w:rPr>
          <w:rFonts w:ascii="Times New Roman" w:hAnsi="Times New Roman"/>
          <w:sz w:val="28"/>
          <w:szCs w:val="28"/>
        </w:rPr>
        <w:t xml:space="preserve">можно подать заявление на открытие индивидуального пенсионного счета, получить выписку со своего счета, внести изменения в свои реквизиты, а также изменить способ информирования, выбрав интернет-информирование, подать заявление на получение выплаты и отследить его статус. Кроме того, запущена новая </w:t>
      </w:r>
      <w:r w:rsidR="00964727" w:rsidRPr="00453CF9">
        <w:rPr>
          <w:rFonts w:ascii="Times New Roman" w:hAnsi="Times New Roman"/>
          <w:sz w:val="28"/>
          <w:szCs w:val="28"/>
        </w:rPr>
        <w:lastRenderedPageBreak/>
        <w:t xml:space="preserve">электронная услуга «Получение дубликата заявления об открытии индивидуального пенсионного счета», а также разработан сервис «Заключение договора за счет добровольных пенсионных </w:t>
      </w:r>
      <w:r w:rsidR="004E04E5">
        <w:rPr>
          <w:rFonts w:ascii="Times New Roman" w:hAnsi="Times New Roman"/>
          <w:sz w:val="28"/>
          <w:szCs w:val="28"/>
        </w:rPr>
        <w:t>в</w:t>
      </w:r>
      <w:r w:rsidR="00964727" w:rsidRPr="00453CF9">
        <w:rPr>
          <w:rFonts w:ascii="Times New Roman" w:hAnsi="Times New Roman"/>
          <w:sz w:val="28"/>
          <w:szCs w:val="28"/>
        </w:rPr>
        <w:t>знос</w:t>
      </w:r>
      <w:bookmarkStart w:id="0" w:name="_GoBack"/>
      <w:bookmarkEnd w:id="0"/>
      <w:r w:rsidR="00964727" w:rsidRPr="00453CF9">
        <w:rPr>
          <w:rFonts w:ascii="Times New Roman" w:hAnsi="Times New Roman"/>
          <w:sz w:val="28"/>
          <w:szCs w:val="28"/>
        </w:rPr>
        <w:t xml:space="preserve">ов в свою пользу», который уже функционирует. </w:t>
      </w:r>
    </w:p>
    <w:p w:rsidR="00FE6C62" w:rsidRPr="00667D64" w:rsidRDefault="00964727" w:rsidP="008F7D4E">
      <w:pPr>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3</w:t>
      </w:r>
      <w:r w:rsidR="008F7D4E" w:rsidRPr="00667D64">
        <w:rPr>
          <w:rFonts w:ascii="Times New Roman" w:eastAsia="Times New Roman" w:hAnsi="Times New Roman" w:cs="Times New Roman"/>
          <w:b/>
          <w:color w:val="000000"/>
          <w:sz w:val="28"/>
          <w:szCs w:val="28"/>
          <w:lang w:eastAsia="ru-RU"/>
        </w:rPr>
        <w:t xml:space="preserve">. Мне через </w:t>
      </w:r>
      <w:r w:rsidR="009E5994" w:rsidRPr="00667D64">
        <w:rPr>
          <w:rFonts w:ascii="Times New Roman" w:eastAsia="Times New Roman" w:hAnsi="Times New Roman" w:cs="Times New Roman"/>
          <w:b/>
          <w:color w:val="000000"/>
          <w:sz w:val="28"/>
          <w:szCs w:val="28"/>
          <w:lang w:eastAsia="ru-RU"/>
        </w:rPr>
        <w:t>десять</w:t>
      </w:r>
      <w:r w:rsidR="008F7D4E" w:rsidRPr="00667D64">
        <w:rPr>
          <w:rFonts w:ascii="Times New Roman" w:eastAsia="Times New Roman" w:hAnsi="Times New Roman" w:cs="Times New Roman"/>
          <w:b/>
          <w:color w:val="000000"/>
          <w:sz w:val="28"/>
          <w:szCs w:val="28"/>
          <w:lang w:eastAsia="ru-RU"/>
        </w:rPr>
        <w:t xml:space="preserve"> лет выходить на пенсию, хотелось бы приблизительно знать, сколько я буду получать? Как </w:t>
      </w:r>
      <w:r w:rsidR="009E5994" w:rsidRPr="00667D64">
        <w:rPr>
          <w:rFonts w:ascii="Times New Roman" w:eastAsia="Times New Roman" w:hAnsi="Times New Roman" w:cs="Times New Roman"/>
          <w:b/>
          <w:color w:val="000000"/>
          <w:sz w:val="28"/>
          <w:szCs w:val="28"/>
          <w:lang w:eastAsia="ru-RU"/>
        </w:rPr>
        <w:t>рассчитывается размер ежемесячных выплат</w:t>
      </w:r>
      <w:r w:rsidR="008F7D4E" w:rsidRPr="00667D64">
        <w:rPr>
          <w:rFonts w:ascii="Times New Roman" w:eastAsia="Times New Roman" w:hAnsi="Times New Roman" w:cs="Times New Roman"/>
          <w:b/>
          <w:color w:val="000000"/>
          <w:sz w:val="28"/>
          <w:szCs w:val="28"/>
          <w:lang w:eastAsia="ru-RU"/>
        </w:rPr>
        <w:t>?</w:t>
      </w:r>
    </w:p>
    <w:p w:rsidR="009E5994" w:rsidRPr="00667D64" w:rsidRDefault="009E5994" w:rsidP="00332E0E">
      <w:pPr>
        <w:pBdr>
          <w:bottom w:val="single" w:sz="4" w:space="31" w:color="FFFFFF"/>
        </w:pBdr>
        <w:tabs>
          <w:tab w:val="left" w:pos="1134"/>
        </w:tabs>
        <w:autoSpaceDE w:val="0"/>
        <w:autoSpaceDN w:val="0"/>
        <w:adjustRightInd w:val="0"/>
        <w:jc w:val="both"/>
        <w:rPr>
          <w:rFonts w:ascii="Times New Roman" w:hAnsi="Times New Roman"/>
          <w:sz w:val="28"/>
          <w:szCs w:val="28"/>
        </w:rPr>
      </w:pPr>
      <w:r w:rsidRPr="00667D64">
        <w:rPr>
          <w:rFonts w:ascii="Times New Roman" w:hAnsi="Times New Roman"/>
          <w:sz w:val="28"/>
          <w:szCs w:val="28"/>
        </w:rPr>
        <w:t xml:space="preserve">Совокупная пенсия в Республике Казахстан включает в себя пенсии из государственного бюджета: базовую и солидарную, выплаты из ЕНПФ, сформированные за счет обязательных пенсионных взносов и добровольный компонент. </w:t>
      </w:r>
    </w:p>
    <w:p w:rsidR="009E5994" w:rsidRPr="00667D64" w:rsidRDefault="009E5994" w:rsidP="00332E0E">
      <w:pPr>
        <w:pBdr>
          <w:bottom w:val="single" w:sz="4" w:space="31" w:color="FFFFFF"/>
        </w:pBdr>
        <w:tabs>
          <w:tab w:val="left" w:pos="1134"/>
        </w:tabs>
        <w:autoSpaceDE w:val="0"/>
        <w:autoSpaceDN w:val="0"/>
        <w:adjustRightInd w:val="0"/>
        <w:jc w:val="both"/>
        <w:rPr>
          <w:rFonts w:ascii="Times New Roman" w:hAnsi="Times New Roman"/>
          <w:sz w:val="28"/>
          <w:szCs w:val="28"/>
        </w:rPr>
      </w:pPr>
      <w:r w:rsidRPr="00667D64">
        <w:rPr>
          <w:rFonts w:ascii="Times New Roman" w:hAnsi="Times New Roman"/>
          <w:sz w:val="28"/>
          <w:szCs w:val="28"/>
        </w:rPr>
        <w:t xml:space="preserve">С 1 июля 2018 года изменен механизм начисления базовой пенсии. Ее размер зависит от стажа работы на 1 января 1998 года и стажа участия в накопительной пенсионной системе. Теперь применяется новая методика расчета базовой пенсии, которая начисляется по-новому – в расчет берется стаж участия граждан в пенсионной системе. Тот, у кого трудовой стаж больше – получает больше. При этом будет учитываться не только период поступлений пенсионных взносов в накопительную пенсионную систему после 1998 года, но и трудовой стаж до 1998 года. Вопросами начисления базовой пенсии из государственного бюджета занимается некоммерческое акционерное общество «Государственная корпорация «Правительство для граждан». Поэтому все вопросы относительно назначения базовой пенсии Вам необходимо адресовать в эту организацию. Связаться с корпорацией можно по единому бесплатному номеру «1414» или написать им в социальных сетях Facebook, Twitter и Instagram. </w:t>
      </w:r>
    </w:p>
    <w:p w:rsidR="00B75830" w:rsidRPr="00667D64" w:rsidRDefault="009E5994" w:rsidP="009E5994">
      <w:pPr>
        <w:pBdr>
          <w:bottom w:val="single" w:sz="4" w:space="31" w:color="FFFFFF"/>
        </w:pBdr>
        <w:tabs>
          <w:tab w:val="left" w:pos="1134"/>
        </w:tabs>
        <w:autoSpaceDE w:val="0"/>
        <w:autoSpaceDN w:val="0"/>
        <w:adjustRightInd w:val="0"/>
        <w:jc w:val="both"/>
        <w:rPr>
          <w:rFonts w:ascii="Times New Roman" w:hAnsi="Times New Roman"/>
          <w:sz w:val="28"/>
          <w:szCs w:val="28"/>
        </w:rPr>
      </w:pPr>
      <w:r w:rsidRPr="00667D64">
        <w:rPr>
          <w:rFonts w:ascii="Times New Roman" w:hAnsi="Times New Roman"/>
          <w:sz w:val="28"/>
          <w:szCs w:val="28"/>
        </w:rPr>
        <w:t xml:space="preserve">Что касается накопительной части пенсии из ЕНПФ за счет </w:t>
      </w:r>
      <w:r w:rsidR="00453CF9">
        <w:rPr>
          <w:rFonts w:ascii="Times New Roman" w:hAnsi="Times New Roman"/>
          <w:sz w:val="28"/>
          <w:szCs w:val="28"/>
        </w:rPr>
        <w:t>обязательных пенсионных взносов (</w:t>
      </w:r>
      <w:r w:rsidRPr="00667D64">
        <w:rPr>
          <w:rFonts w:ascii="Times New Roman" w:hAnsi="Times New Roman"/>
          <w:sz w:val="28"/>
          <w:szCs w:val="28"/>
        </w:rPr>
        <w:t>ОПВ</w:t>
      </w:r>
      <w:r w:rsidR="00453CF9">
        <w:rPr>
          <w:rFonts w:ascii="Times New Roman" w:hAnsi="Times New Roman"/>
          <w:sz w:val="28"/>
          <w:szCs w:val="28"/>
        </w:rPr>
        <w:t>)</w:t>
      </w:r>
      <w:r w:rsidRPr="00667D64">
        <w:rPr>
          <w:rFonts w:ascii="Times New Roman" w:hAnsi="Times New Roman"/>
          <w:sz w:val="28"/>
          <w:szCs w:val="28"/>
        </w:rPr>
        <w:t xml:space="preserve"> и ОППВ. Для того чтобы посчитать сумму ежемесячных выплат, используется таблица коэффициентов текущей стоимости пенсионных накоплений, которая утверждена постановлением Правительства Республики Казахстан. Сумма ежемесячных выплат зависит от возраста получателя, а также от суммы, которая находится на индивидуальном пенсионном счете. В зависимости от возраста получателя сумма пенсионных накоплений умножается на соответствующий коэффициент и делится на 12 (месяцев). Это и есть размер ежемесячной выплаты из ЕНПФ. </w:t>
      </w:r>
    </w:p>
    <w:p w:rsidR="009E5994" w:rsidRPr="00667D64" w:rsidRDefault="009E5994" w:rsidP="009E5994">
      <w:pPr>
        <w:pBdr>
          <w:bottom w:val="single" w:sz="4" w:space="31" w:color="FFFFFF"/>
        </w:pBdr>
        <w:tabs>
          <w:tab w:val="left" w:pos="1134"/>
        </w:tabs>
        <w:autoSpaceDE w:val="0"/>
        <w:autoSpaceDN w:val="0"/>
        <w:adjustRightInd w:val="0"/>
        <w:jc w:val="both"/>
        <w:rPr>
          <w:rFonts w:ascii="Times New Roman" w:hAnsi="Times New Roman"/>
          <w:sz w:val="28"/>
          <w:szCs w:val="28"/>
        </w:rPr>
      </w:pPr>
      <w:r w:rsidRPr="00667D64">
        <w:rPr>
          <w:rFonts w:ascii="Times New Roman" w:hAnsi="Times New Roman"/>
          <w:sz w:val="28"/>
          <w:szCs w:val="28"/>
        </w:rPr>
        <w:t xml:space="preserve">Надо отметить, что чем больше сумма накоплений, тем выше будет ежемесячная выплата и тем дольше эти выплаты будут осуществляться. </w:t>
      </w:r>
      <w:r w:rsidRPr="00667D64">
        <w:rPr>
          <w:rFonts w:ascii="Times New Roman" w:hAnsi="Times New Roman"/>
          <w:sz w:val="28"/>
          <w:szCs w:val="28"/>
        </w:rPr>
        <w:lastRenderedPageBreak/>
        <w:t xml:space="preserve">Выплаты по этому компоненту будут зависеть только от самого человека — сколько накопил за всю свою трудовую жизнь, столько и получишь при выходе на пенсию. Таким образом, граждане уже сейчас должны делать накопления регулярно и в полном объеме, в ином случае они вряд ли смогут рассчитывать на достойную пенсию. </w:t>
      </w:r>
    </w:p>
    <w:p w:rsidR="009E5994" w:rsidRPr="00667D64" w:rsidRDefault="009E5994" w:rsidP="009E5994">
      <w:pPr>
        <w:pBdr>
          <w:bottom w:val="single" w:sz="4" w:space="31" w:color="FFFFFF"/>
        </w:pBdr>
        <w:tabs>
          <w:tab w:val="left" w:pos="1134"/>
        </w:tabs>
        <w:autoSpaceDE w:val="0"/>
        <w:autoSpaceDN w:val="0"/>
        <w:adjustRightInd w:val="0"/>
        <w:jc w:val="both"/>
        <w:rPr>
          <w:rFonts w:ascii="Times New Roman" w:hAnsi="Times New Roman"/>
          <w:sz w:val="28"/>
          <w:szCs w:val="28"/>
        </w:rPr>
      </w:pPr>
      <w:r w:rsidRPr="00667D64">
        <w:rPr>
          <w:rFonts w:ascii="Times New Roman" w:hAnsi="Times New Roman"/>
          <w:sz w:val="28"/>
          <w:szCs w:val="28"/>
        </w:rPr>
        <w:t>Новая методика получения пенсионных выплат как раз наглядно демонстрирует, насколько важно формировать своевременно пенсионные накопления и как на размер выплат влияет сумма накоплений, которая в свою очередь находится в прямой зависимости от размера, полноты и регулярности пенсионных взносов. К примеру, если у одного вкладчика на счете 6 млн, а у другого — всего миллион, конечно, они будут получать разные ежемесячные выплаты.</w:t>
      </w:r>
    </w:p>
    <w:p w:rsidR="00B75830" w:rsidRPr="00667D64" w:rsidRDefault="009E5994" w:rsidP="009E5994">
      <w:pPr>
        <w:pBdr>
          <w:bottom w:val="single" w:sz="4" w:space="31" w:color="FFFFFF"/>
        </w:pBdr>
        <w:tabs>
          <w:tab w:val="left" w:pos="1134"/>
        </w:tabs>
        <w:autoSpaceDE w:val="0"/>
        <w:autoSpaceDN w:val="0"/>
        <w:adjustRightInd w:val="0"/>
        <w:jc w:val="both"/>
        <w:rPr>
          <w:rFonts w:ascii="Times New Roman" w:hAnsi="Times New Roman"/>
          <w:sz w:val="28"/>
          <w:szCs w:val="28"/>
        </w:rPr>
      </w:pPr>
      <w:r w:rsidRPr="00667D64">
        <w:rPr>
          <w:rFonts w:ascii="Times New Roman" w:hAnsi="Times New Roman"/>
          <w:sz w:val="28"/>
          <w:szCs w:val="28"/>
        </w:rPr>
        <w:t xml:space="preserve">Пенсионный калькулятор, размещенный на сайте ЕНПФ, уже сейчас позволяет просчитать предполагаемый размер будущей пенсии и наглядно показывает, что даже минимальные добровольные взносы, производимые на регулярной основе, позволяют ощутимо увеличить свои пенсионные накопления. Самостоятельно можно произвести прогнозный расчет ежемесячной совокупной пенсии (она включает солидарную и базовую), используя пенсионный калькулятор на сайте ЕНПФ www.enpf.kz в разделе “Электронные сервисы” </w:t>
      </w:r>
      <w:hyperlink r:id="rId6" w:history="1">
        <w:r w:rsidRPr="00667D64">
          <w:rPr>
            <w:rFonts w:ascii="Times New Roman" w:hAnsi="Times New Roman" w:cs="Times New Roman"/>
            <w:sz w:val="28"/>
            <w:szCs w:val="28"/>
          </w:rPr>
          <w:t>https://www.enpf.kz/ru/elektronnye-servisy/calcs.php</w:t>
        </w:r>
      </w:hyperlink>
    </w:p>
    <w:p w:rsidR="009E5994" w:rsidRPr="00667D64" w:rsidRDefault="009E5994" w:rsidP="009E5994">
      <w:pPr>
        <w:pBdr>
          <w:bottom w:val="single" w:sz="4" w:space="31" w:color="FFFFFF"/>
        </w:pBdr>
        <w:tabs>
          <w:tab w:val="left" w:pos="1134"/>
        </w:tabs>
        <w:autoSpaceDE w:val="0"/>
        <w:autoSpaceDN w:val="0"/>
        <w:adjustRightInd w:val="0"/>
        <w:jc w:val="both"/>
        <w:rPr>
          <w:rFonts w:ascii="Times New Roman" w:hAnsi="Times New Roman"/>
          <w:sz w:val="28"/>
          <w:szCs w:val="28"/>
        </w:rPr>
      </w:pPr>
      <w:r w:rsidRPr="00667D64">
        <w:rPr>
          <w:rFonts w:ascii="Times New Roman" w:hAnsi="Times New Roman"/>
          <w:sz w:val="28"/>
          <w:szCs w:val="28"/>
        </w:rPr>
        <w:t xml:space="preserve">Для этого нужно указать в соответствующих полях пенсионного калькулятора данные о трудовом стаже (с самого начала трудовой деятельности), сумму пенсионных накоплений и сумму заработной платы. </w:t>
      </w:r>
    </w:p>
    <w:p w:rsidR="00B75830" w:rsidRPr="00667D64" w:rsidRDefault="009E5994" w:rsidP="00B75830">
      <w:pPr>
        <w:pBdr>
          <w:bottom w:val="single" w:sz="4" w:space="31" w:color="FFFFFF"/>
        </w:pBdr>
        <w:tabs>
          <w:tab w:val="left" w:pos="1134"/>
        </w:tabs>
        <w:autoSpaceDE w:val="0"/>
        <w:autoSpaceDN w:val="0"/>
        <w:adjustRightInd w:val="0"/>
        <w:jc w:val="both"/>
        <w:rPr>
          <w:rFonts w:ascii="Times New Roman" w:hAnsi="Times New Roman"/>
          <w:sz w:val="28"/>
          <w:szCs w:val="28"/>
        </w:rPr>
      </w:pPr>
      <w:r w:rsidRPr="00667D64">
        <w:rPr>
          <w:rFonts w:ascii="Times New Roman" w:hAnsi="Times New Roman"/>
          <w:sz w:val="28"/>
          <w:szCs w:val="28"/>
        </w:rPr>
        <w:t xml:space="preserve">Кроме того, можно воспользоваться новой услугой, предоставляемой </w:t>
      </w:r>
      <w:r w:rsidR="00B75830" w:rsidRPr="00667D64">
        <w:rPr>
          <w:rFonts w:ascii="Times New Roman" w:hAnsi="Times New Roman"/>
          <w:sz w:val="28"/>
          <w:szCs w:val="28"/>
        </w:rPr>
        <w:t xml:space="preserve">АО «ЕНПФ» </w:t>
      </w:r>
      <w:r w:rsidRPr="00667D64">
        <w:rPr>
          <w:rFonts w:ascii="Times New Roman" w:hAnsi="Times New Roman"/>
          <w:sz w:val="28"/>
          <w:szCs w:val="28"/>
        </w:rPr>
        <w:t>- п</w:t>
      </w:r>
      <w:r w:rsidR="00042687" w:rsidRPr="00667D64">
        <w:rPr>
          <w:rFonts w:ascii="Times New Roman" w:hAnsi="Times New Roman"/>
          <w:sz w:val="28"/>
          <w:szCs w:val="28"/>
        </w:rPr>
        <w:t>ерсональное консультирование вкладчиков (получ</w:t>
      </w:r>
      <w:r w:rsidR="00B75830" w:rsidRPr="00667D64">
        <w:rPr>
          <w:rFonts w:ascii="Times New Roman" w:hAnsi="Times New Roman"/>
          <w:sz w:val="28"/>
          <w:szCs w:val="28"/>
        </w:rPr>
        <w:t>ателей) по вопросам планирования</w:t>
      </w:r>
      <w:r w:rsidR="00042687" w:rsidRPr="00667D64">
        <w:rPr>
          <w:rFonts w:ascii="Times New Roman" w:hAnsi="Times New Roman"/>
          <w:sz w:val="28"/>
          <w:szCs w:val="28"/>
        </w:rPr>
        <w:t xml:space="preserve"> пенсии. Фонд </w:t>
      </w:r>
      <w:r w:rsidR="00B75830" w:rsidRPr="00667D64">
        <w:rPr>
          <w:rFonts w:ascii="Times New Roman" w:hAnsi="Times New Roman"/>
          <w:sz w:val="28"/>
          <w:szCs w:val="28"/>
        </w:rPr>
        <w:t xml:space="preserve">в апреле 2018 года </w:t>
      </w:r>
      <w:r w:rsidR="00042687" w:rsidRPr="00667D64">
        <w:rPr>
          <w:rFonts w:ascii="Times New Roman" w:hAnsi="Times New Roman"/>
          <w:sz w:val="28"/>
          <w:szCs w:val="28"/>
        </w:rPr>
        <w:t xml:space="preserve">запустил услугу по персональному консультированию с использованием моделей индивидуального и корпоративного пенсионного калькулятора. Эта услуга пользуется популярностью у населения. Так, в августе 2018 года филиалы АО «ЕНПФ» провели 58 107 консультаций по вопросам планирования пенсии. </w:t>
      </w:r>
    </w:p>
    <w:p w:rsidR="00332E0E" w:rsidRDefault="00B75830" w:rsidP="00332E0E">
      <w:pPr>
        <w:pBdr>
          <w:bottom w:val="single" w:sz="4" w:space="31" w:color="FFFFFF"/>
        </w:pBdr>
        <w:tabs>
          <w:tab w:val="left" w:pos="1134"/>
        </w:tabs>
        <w:autoSpaceDE w:val="0"/>
        <w:autoSpaceDN w:val="0"/>
        <w:adjustRightInd w:val="0"/>
        <w:jc w:val="both"/>
        <w:rPr>
          <w:rFonts w:ascii="Times New Roman" w:hAnsi="Times New Roman"/>
          <w:sz w:val="28"/>
          <w:szCs w:val="28"/>
        </w:rPr>
      </w:pPr>
      <w:r w:rsidRPr="00667D64">
        <w:rPr>
          <w:rFonts w:ascii="Times New Roman" w:hAnsi="Times New Roman"/>
          <w:sz w:val="28"/>
          <w:szCs w:val="28"/>
        </w:rPr>
        <w:t>Вы можете обратиться в ближайшее отделение Фонда, где В</w:t>
      </w:r>
      <w:r w:rsidR="00F728FF" w:rsidRPr="00667D64">
        <w:rPr>
          <w:rFonts w:ascii="Times New Roman" w:hAnsi="Times New Roman"/>
          <w:sz w:val="28"/>
          <w:szCs w:val="28"/>
        </w:rPr>
        <w:t>ы</w:t>
      </w:r>
      <w:r w:rsidRPr="00667D64">
        <w:rPr>
          <w:rFonts w:ascii="Times New Roman" w:hAnsi="Times New Roman"/>
          <w:sz w:val="28"/>
          <w:szCs w:val="28"/>
        </w:rPr>
        <w:t xml:space="preserve"> получите </w:t>
      </w:r>
      <w:r w:rsidR="00F728FF" w:rsidRPr="00667D64">
        <w:rPr>
          <w:rFonts w:ascii="Times New Roman" w:hAnsi="Times New Roman"/>
          <w:sz w:val="28"/>
          <w:szCs w:val="28"/>
        </w:rPr>
        <w:t xml:space="preserve">подробную </w:t>
      </w:r>
      <w:r w:rsidRPr="00667D64">
        <w:rPr>
          <w:rFonts w:ascii="Times New Roman" w:hAnsi="Times New Roman"/>
          <w:sz w:val="28"/>
          <w:szCs w:val="28"/>
        </w:rPr>
        <w:t>консультацию по персональному планированию пенсии</w:t>
      </w:r>
      <w:r w:rsidR="009E5994" w:rsidRPr="00667D64">
        <w:rPr>
          <w:rFonts w:ascii="Times New Roman" w:hAnsi="Times New Roman"/>
          <w:sz w:val="28"/>
          <w:szCs w:val="28"/>
        </w:rPr>
        <w:t>.</w:t>
      </w:r>
    </w:p>
    <w:p w:rsidR="00F51D2F" w:rsidRPr="00F51D2F" w:rsidRDefault="00964727" w:rsidP="00332E0E">
      <w:pPr>
        <w:pBdr>
          <w:bottom w:val="single" w:sz="4" w:space="31" w:color="FFFFFF"/>
        </w:pBdr>
        <w:tabs>
          <w:tab w:val="left" w:pos="1134"/>
        </w:tabs>
        <w:autoSpaceDE w:val="0"/>
        <w:autoSpaceDN w:val="0"/>
        <w:adjustRightInd w:val="0"/>
        <w:jc w:val="both"/>
        <w:rPr>
          <w:rFonts w:ascii="Times New Roman" w:hAnsi="Times New Roman" w:cs="Times New Roman"/>
          <w:b/>
          <w:sz w:val="28"/>
          <w:szCs w:val="28"/>
        </w:rPr>
      </w:pPr>
      <w:r>
        <w:rPr>
          <w:rFonts w:ascii="Times New Roman" w:hAnsi="Times New Roman" w:cs="Times New Roman"/>
          <w:b/>
          <w:sz w:val="28"/>
          <w:szCs w:val="28"/>
        </w:rPr>
        <w:t>4</w:t>
      </w:r>
      <w:r w:rsidR="00F51D2F" w:rsidRPr="00667D64">
        <w:rPr>
          <w:rFonts w:ascii="Times New Roman" w:hAnsi="Times New Roman" w:cs="Times New Roman"/>
          <w:b/>
          <w:sz w:val="28"/>
          <w:szCs w:val="28"/>
        </w:rPr>
        <w:t xml:space="preserve">. </w:t>
      </w:r>
      <w:r w:rsidR="00332E0E">
        <w:rPr>
          <w:rFonts w:ascii="Times New Roman" w:hAnsi="Times New Roman" w:cs="Times New Roman"/>
          <w:b/>
          <w:sz w:val="28"/>
          <w:szCs w:val="28"/>
          <w:lang w:val="kk-KZ"/>
        </w:rPr>
        <w:t>М</w:t>
      </w:r>
      <w:r w:rsidR="00F51D2F" w:rsidRPr="00F51D2F">
        <w:rPr>
          <w:rFonts w:ascii="Times New Roman" w:hAnsi="Times New Roman" w:cs="Times New Roman"/>
          <w:b/>
          <w:sz w:val="28"/>
          <w:szCs w:val="28"/>
        </w:rPr>
        <w:t>не нужно открыть пенсионный счет, нужно оплачивать что-нибудь, если нужно, сколько? И что нужно иметь при себе?</w:t>
      </w:r>
    </w:p>
    <w:p w:rsidR="00B119E3" w:rsidRPr="00B119E3" w:rsidRDefault="00A97F05" w:rsidP="00A97F05">
      <w:pPr>
        <w:pBdr>
          <w:bottom w:val="single" w:sz="4" w:space="31" w:color="FFFFFF"/>
        </w:pBdr>
        <w:tabs>
          <w:tab w:val="left" w:pos="1134"/>
        </w:tabs>
        <w:autoSpaceDE w:val="0"/>
        <w:autoSpaceDN w:val="0"/>
        <w:adjustRightInd w:val="0"/>
        <w:jc w:val="both"/>
        <w:rPr>
          <w:rFonts w:ascii="Times New Roman" w:hAnsi="Times New Roman"/>
          <w:sz w:val="28"/>
          <w:szCs w:val="28"/>
        </w:rPr>
      </w:pPr>
      <w:r w:rsidRPr="00667D64">
        <w:rPr>
          <w:rFonts w:ascii="Times New Roman" w:hAnsi="Times New Roman"/>
          <w:sz w:val="28"/>
          <w:szCs w:val="28"/>
        </w:rPr>
        <w:t>О</w:t>
      </w:r>
      <w:r w:rsidR="00B119E3" w:rsidRPr="00B119E3">
        <w:rPr>
          <w:rFonts w:ascii="Times New Roman" w:hAnsi="Times New Roman"/>
          <w:sz w:val="28"/>
          <w:szCs w:val="28"/>
        </w:rPr>
        <w:t xml:space="preserve">ткрытие пенсионного счета осуществляется совершенно бесплатно. Договор о пенсионном обеспечении за счет обязательных пенсионных взносов (договор присоединения) устанавливает права, обязанности и </w:t>
      </w:r>
      <w:r w:rsidR="00B119E3" w:rsidRPr="00B119E3">
        <w:rPr>
          <w:rFonts w:ascii="Times New Roman" w:hAnsi="Times New Roman"/>
          <w:sz w:val="28"/>
          <w:szCs w:val="28"/>
        </w:rPr>
        <w:lastRenderedPageBreak/>
        <w:t xml:space="preserve">ответственность, предусмотренные Законом, а также иные особенности правоотношений между ЕНПФ, вкладчиком обязательных пенсионных взносов (получателем пенсионных выплат за счет обязательных пенсионных взносов). </w:t>
      </w:r>
    </w:p>
    <w:p w:rsidR="00B119E3" w:rsidRPr="00B119E3" w:rsidRDefault="00B119E3" w:rsidP="00A97F05">
      <w:pPr>
        <w:pBdr>
          <w:bottom w:val="single" w:sz="4" w:space="31" w:color="FFFFFF"/>
        </w:pBdr>
        <w:tabs>
          <w:tab w:val="left" w:pos="1134"/>
        </w:tabs>
        <w:autoSpaceDE w:val="0"/>
        <w:autoSpaceDN w:val="0"/>
        <w:adjustRightInd w:val="0"/>
        <w:jc w:val="both"/>
        <w:rPr>
          <w:rFonts w:ascii="Times New Roman" w:hAnsi="Times New Roman"/>
          <w:sz w:val="28"/>
          <w:szCs w:val="28"/>
        </w:rPr>
      </w:pPr>
      <w:r w:rsidRPr="00B119E3">
        <w:rPr>
          <w:rFonts w:ascii="Times New Roman" w:hAnsi="Times New Roman"/>
          <w:sz w:val="28"/>
          <w:szCs w:val="28"/>
        </w:rPr>
        <w:t>Если Вы ранее не заключали договор о пенсионном обеспечении, Вам необходимо написать заявление об открытии индивидуального пенсионного счета (ИПС). ИПС - личный именной счет вкладчика (получателя пенсионных выплат), на котором учитываются обязательные пенсионные взносы либо обязательные профессиональные пенсионные взносы, либо добровольные пенсионные взносы, инвестиционный доход, пеня и иные поступления в соответствии с законодательством Республики Казахстан и с которого производятся пенсионные выплаты.</w:t>
      </w:r>
    </w:p>
    <w:p w:rsidR="00B119E3" w:rsidRPr="00B119E3" w:rsidRDefault="00B119E3" w:rsidP="00A97F05">
      <w:pPr>
        <w:pBdr>
          <w:bottom w:val="single" w:sz="4" w:space="31" w:color="FFFFFF"/>
        </w:pBdr>
        <w:tabs>
          <w:tab w:val="left" w:pos="1134"/>
        </w:tabs>
        <w:autoSpaceDE w:val="0"/>
        <w:autoSpaceDN w:val="0"/>
        <w:adjustRightInd w:val="0"/>
        <w:jc w:val="both"/>
        <w:rPr>
          <w:rFonts w:ascii="Times New Roman" w:hAnsi="Times New Roman"/>
          <w:sz w:val="28"/>
          <w:szCs w:val="28"/>
        </w:rPr>
      </w:pPr>
      <w:r w:rsidRPr="00B119E3">
        <w:rPr>
          <w:rFonts w:ascii="Times New Roman" w:hAnsi="Times New Roman"/>
          <w:sz w:val="28"/>
          <w:szCs w:val="28"/>
        </w:rPr>
        <w:t>Для оформления заявления об открытии ИПС при обращении в офис ЕНПФ представляются следующие документы:</w:t>
      </w:r>
    </w:p>
    <w:p w:rsidR="00B119E3" w:rsidRPr="00B119E3" w:rsidRDefault="00B119E3" w:rsidP="00A97F05">
      <w:pPr>
        <w:pBdr>
          <w:bottom w:val="single" w:sz="4" w:space="31" w:color="FFFFFF"/>
        </w:pBdr>
        <w:tabs>
          <w:tab w:val="left" w:pos="1134"/>
        </w:tabs>
        <w:autoSpaceDE w:val="0"/>
        <w:autoSpaceDN w:val="0"/>
        <w:adjustRightInd w:val="0"/>
        <w:jc w:val="both"/>
        <w:rPr>
          <w:rFonts w:ascii="Times New Roman" w:hAnsi="Times New Roman"/>
          <w:sz w:val="28"/>
          <w:szCs w:val="28"/>
        </w:rPr>
      </w:pPr>
      <w:r w:rsidRPr="00B119E3">
        <w:rPr>
          <w:rFonts w:ascii="Times New Roman" w:hAnsi="Times New Roman"/>
          <w:sz w:val="28"/>
          <w:szCs w:val="28"/>
        </w:rPr>
        <w:t>- при личном обращении – документ, удостоверяющий личность (оригинал);</w:t>
      </w:r>
      <w:r w:rsidRPr="00B119E3">
        <w:rPr>
          <w:rFonts w:ascii="Times New Roman" w:hAnsi="Times New Roman"/>
          <w:sz w:val="28"/>
          <w:szCs w:val="28"/>
        </w:rPr>
        <w:br/>
        <w:t>- при обращении поверенного лица – документ, удостоверяющий личность поверенного лица (оригинал), нотариально засвидетельствованная доверенность либо ее нотариально засвидетельствованная копия, нотариально засвидетельствованная копия документа, удостоверяющего личность вкладчика (получателя).  </w:t>
      </w:r>
    </w:p>
    <w:p w:rsidR="00B73621" w:rsidRDefault="00B119E3" w:rsidP="006F1FE4">
      <w:pPr>
        <w:pBdr>
          <w:bottom w:val="single" w:sz="4" w:space="31" w:color="FFFFFF"/>
        </w:pBdr>
        <w:tabs>
          <w:tab w:val="left" w:pos="1134"/>
        </w:tabs>
        <w:autoSpaceDE w:val="0"/>
        <w:autoSpaceDN w:val="0"/>
        <w:adjustRightInd w:val="0"/>
        <w:jc w:val="both"/>
        <w:rPr>
          <w:rFonts w:ascii="Times New Roman" w:hAnsi="Times New Roman"/>
          <w:sz w:val="28"/>
          <w:szCs w:val="28"/>
        </w:rPr>
      </w:pPr>
      <w:r w:rsidRPr="00B119E3">
        <w:rPr>
          <w:rFonts w:ascii="Times New Roman" w:hAnsi="Times New Roman"/>
          <w:sz w:val="28"/>
          <w:szCs w:val="28"/>
        </w:rPr>
        <w:t>Также Вы можете подать заявление об открытии ИПС, используя электронные услуги на сайте ЕНПФ по адресу</w:t>
      </w:r>
      <w:r w:rsidRPr="00B119E3">
        <w:rPr>
          <w:rFonts w:ascii="Times New Roman" w:hAnsi="Times New Roman" w:cs="Times New Roman"/>
          <w:sz w:val="28"/>
          <w:szCs w:val="28"/>
        </w:rPr>
        <w:t xml:space="preserve">: </w:t>
      </w:r>
      <w:hyperlink r:id="rId7" w:history="1">
        <w:r w:rsidRPr="00667D64">
          <w:rPr>
            <w:rFonts w:ascii="Times New Roman" w:hAnsi="Times New Roman" w:cs="Times New Roman"/>
            <w:color w:val="0563C1" w:themeColor="hyperlink"/>
            <w:sz w:val="28"/>
            <w:szCs w:val="28"/>
            <w:u w:val="single"/>
          </w:rPr>
          <w:t>https://www.enpf.kz/ru/uslugi/budushchim-pensioneram/otkrytie-individualnogo-pensionnogo-scheta-ips-za-schet-obyazatelnykh-pensionnykh-vznosov-opv.php</w:t>
        </w:r>
      </w:hyperlink>
      <w:r w:rsidRPr="00B119E3">
        <w:rPr>
          <w:rFonts w:ascii="Times New Roman" w:hAnsi="Times New Roman"/>
          <w:sz w:val="28"/>
          <w:szCs w:val="28"/>
        </w:rPr>
        <w:t>Для этого у Вас должен быть актуальный ключ электронной цифровой подписи (ЭЦП) либо доступ в личный кабинет.</w:t>
      </w:r>
    </w:p>
    <w:p w:rsidR="00B73621" w:rsidRPr="00964727" w:rsidRDefault="00B119E3" w:rsidP="00B73621">
      <w:pPr>
        <w:pBdr>
          <w:bottom w:val="single" w:sz="4" w:space="31" w:color="FFFFFF"/>
        </w:pBdr>
        <w:tabs>
          <w:tab w:val="left" w:pos="1134"/>
        </w:tabs>
        <w:autoSpaceDE w:val="0"/>
        <w:autoSpaceDN w:val="0"/>
        <w:adjustRightInd w:val="0"/>
        <w:jc w:val="both"/>
        <w:rPr>
          <w:rFonts w:ascii="Times New Roman" w:hAnsi="Times New Roman"/>
          <w:sz w:val="28"/>
          <w:szCs w:val="28"/>
        </w:rPr>
      </w:pPr>
      <w:r w:rsidRPr="00667D64">
        <w:rPr>
          <w:rFonts w:ascii="Times New Roman" w:hAnsi="Times New Roman"/>
          <w:sz w:val="28"/>
          <w:szCs w:val="28"/>
        </w:rPr>
        <w:t>Кроме этого, также можно воспользоваться и другими электронными услугами на сайте enpf.kz: это подача заявления на открытие пенсионного счета, внесение изменений в свои реквизиты, выбор интернет-информирования, подача заявления на получение выплаты и отслеживание онлайн его исполнения. В этом году через сайт enpf.kz стало возможным получение</w:t>
      </w:r>
      <w:r w:rsidR="00FD6177" w:rsidRPr="00667D64">
        <w:rPr>
          <w:rFonts w:ascii="Times New Roman" w:hAnsi="Times New Roman"/>
          <w:sz w:val="28"/>
          <w:szCs w:val="28"/>
        </w:rPr>
        <w:t xml:space="preserve"> дубликата пенсионного договора,а также разработан сервис «Заключение договора за счет добровольных пенсионных взносов в свою пользу». </w:t>
      </w:r>
      <w:r w:rsidRPr="00667D64">
        <w:rPr>
          <w:rFonts w:ascii="Times New Roman" w:hAnsi="Times New Roman"/>
          <w:sz w:val="28"/>
          <w:szCs w:val="28"/>
        </w:rPr>
        <w:t>Использование электронных услуг занимает всего лишь несколько минут.</w:t>
      </w:r>
    </w:p>
    <w:p w:rsidR="00DC0B98" w:rsidRDefault="00B119E3" w:rsidP="00DC0B98">
      <w:pPr>
        <w:pBdr>
          <w:bottom w:val="single" w:sz="4" w:space="31" w:color="FFFFFF"/>
        </w:pBdr>
        <w:tabs>
          <w:tab w:val="left" w:pos="1134"/>
        </w:tabs>
        <w:autoSpaceDE w:val="0"/>
        <w:autoSpaceDN w:val="0"/>
        <w:adjustRightInd w:val="0"/>
        <w:jc w:val="both"/>
        <w:rPr>
          <w:rFonts w:ascii="Times New Roman" w:hAnsi="Times New Roman"/>
          <w:sz w:val="28"/>
          <w:szCs w:val="28"/>
        </w:rPr>
      </w:pPr>
      <w:r w:rsidRPr="00667D64">
        <w:rPr>
          <w:rFonts w:ascii="Times New Roman" w:hAnsi="Times New Roman"/>
          <w:sz w:val="28"/>
          <w:szCs w:val="28"/>
        </w:rPr>
        <w:t xml:space="preserve">Помимо уже ставших классическими, таких каналов коммуникаций, как: «Facebook», «ВКонтакте», «Твиттер», «Одноклассники» и «Instagram», в этом </w:t>
      </w:r>
      <w:r w:rsidRPr="00667D64">
        <w:rPr>
          <w:rFonts w:ascii="Times New Roman" w:hAnsi="Times New Roman"/>
          <w:sz w:val="28"/>
          <w:szCs w:val="28"/>
        </w:rPr>
        <w:lastRenderedPageBreak/>
        <w:t>году Фонд внедрил чатботы в мессенджерах Telegram и Whatsapp. Все каналы коммуникаций позволяют получить необходимую информацию о пенсионной системе и деятельности ЕНПФ, а также в случае необходимости обратиться к специалистам Фонда и получить разъяснения по конкретным индивидуальным вопросам. Недавно был запущен канал взаимодействия с вкладчиками в Whatsapp (по номеру 8-777-000-1418), в котором также можно быстро получить информацию в автоматическом режиме, без необходимости звонка или посещения отделений Фонда. Информационные технологии, используемые ЕНПФ, помогают совершенствовать и развивать качество и доступность пенсионных услуг.</w:t>
      </w:r>
    </w:p>
    <w:p w:rsidR="00453CF9" w:rsidRPr="00FE6C62" w:rsidRDefault="00453CF9" w:rsidP="00453CF9">
      <w:pPr>
        <w:tabs>
          <w:tab w:val="left" w:pos="426"/>
        </w:tabs>
        <w:spacing w:after="0" w:line="240" w:lineRule="auto"/>
        <w:contextualSpacing/>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5</w:t>
      </w:r>
      <w:r w:rsidRPr="00667D64">
        <w:rPr>
          <w:rFonts w:ascii="Times New Roman" w:eastAsia="Times New Roman" w:hAnsi="Times New Roman" w:cs="Times New Roman"/>
          <w:b/>
          <w:color w:val="000000"/>
          <w:sz w:val="28"/>
          <w:szCs w:val="28"/>
          <w:lang w:eastAsia="ru-RU"/>
        </w:rPr>
        <w:t xml:space="preserve">. В отделении ЕНПФ менеджер предложила мне персональную консультацию. Я тогда не решил воспользоваться, потому что не знал, платная она или нет? </w:t>
      </w:r>
    </w:p>
    <w:p w:rsidR="00453CF9" w:rsidRPr="00FE6C62" w:rsidRDefault="00453CF9" w:rsidP="00453CF9">
      <w:pPr>
        <w:tabs>
          <w:tab w:val="left" w:pos="426"/>
        </w:tabs>
        <w:spacing w:after="0" w:line="240" w:lineRule="auto"/>
        <w:contextualSpacing/>
        <w:jc w:val="both"/>
        <w:rPr>
          <w:rFonts w:ascii="Times New Roman" w:eastAsia="Times New Roman" w:hAnsi="Times New Roman" w:cs="Times New Roman"/>
          <w:b/>
          <w:color w:val="000000"/>
          <w:sz w:val="28"/>
          <w:szCs w:val="28"/>
          <w:lang w:eastAsia="ru-RU"/>
        </w:rPr>
      </w:pPr>
    </w:p>
    <w:p w:rsidR="00453CF9" w:rsidRDefault="00453CF9" w:rsidP="00453CF9">
      <w:pPr>
        <w:spacing w:after="0" w:line="240" w:lineRule="auto"/>
        <w:jc w:val="both"/>
        <w:rPr>
          <w:rFonts w:ascii="Times New Roman" w:hAnsi="Times New Roman"/>
          <w:sz w:val="28"/>
          <w:szCs w:val="28"/>
        </w:rPr>
      </w:pPr>
      <w:r w:rsidRPr="00667D64">
        <w:rPr>
          <w:rFonts w:ascii="Times New Roman" w:hAnsi="Times New Roman"/>
          <w:sz w:val="28"/>
          <w:szCs w:val="28"/>
        </w:rPr>
        <w:t>Помимо качественного оказания услуг Фондом ставит перед собой цель - повысить уровень финансово-правовой грамотности казахстанцев в сфере пенсионного обеспечения, укрепить доверие к накопительной пенсионной системе. Так, в апреле 2018 года Фонд запустил услугу по персональному консультированию, которая предоставляется совершенно бесплатно.</w:t>
      </w:r>
    </w:p>
    <w:p w:rsidR="00332E0E" w:rsidRPr="00667D64" w:rsidRDefault="00332E0E" w:rsidP="00453CF9">
      <w:pPr>
        <w:spacing w:after="0" w:line="240" w:lineRule="auto"/>
        <w:jc w:val="both"/>
        <w:rPr>
          <w:rFonts w:ascii="Times New Roman" w:hAnsi="Times New Roman"/>
          <w:sz w:val="28"/>
          <w:szCs w:val="28"/>
        </w:rPr>
      </w:pPr>
    </w:p>
    <w:p w:rsidR="00453CF9" w:rsidRDefault="00453CF9" w:rsidP="00453CF9">
      <w:pPr>
        <w:spacing w:after="0" w:line="240" w:lineRule="auto"/>
        <w:jc w:val="both"/>
        <w:rPr>
          <w:rFonts w:ascii="Times New Roman" w:hAnsi="Times New Roman" w:cs="Times New Roman"/>
          <w:sz w:val="28"/>
          <w:szCs w:val="28"/>
        </w:rPr>
      </w:pPr>
      <w:r w:rsidRPr="00667D64">
        <w:rPr>
          <w:rFonts w:ascii="Times New Roman" w:hAnsi="Times New Roman" w:cs="Times New Roman"/>
          <w:sz w:val="28"/>
          <w:szCs w:val="28"/>
        </w:rPr>
        <w:t xml:space="preserve">Во время проведения консультаций вкладчиков (получателей), прежде всего, волнуют такие вопросы, как срок выхода на пенсию, возможность делать взносы самостоятельно, инвестиционный доход и гарантия сохранности пенсионных накоплений, и, конечно, размер пенсии и способы его увеличения. На эти и многие другие вопросы консультанты Фонда дают исчерпывающие ответы, помогая рассчитать размер пенсионных выплат и подсказать способы их увеличения. </w:t>
      </w:r>
    </w:p>
    <w:p w:rsidR="00332E0E" w:rsidRPr="00667D64" w:rsidRDefault="00332E0E" w:rsidP="00453CF9">
      <w:pPr>
        <w:spacing w:after="0" w:line="240" w:lineRule="auto"/>
        <w:jc w:val="both"/>
        <w:rPr>
          <w:rFonts w:ascii="Times New Roman" w:hAnsi="Times New Roman" w:cs="Times New Roman"/>
          <w:sz w:val="28"/>
          <w:szCs w:val="28"/>
        </w:rPr>
      </w:pPr>
    </w:p>
    <w:p w:rsidR="004337B3" w:rsidRDefault="00453CF9" w:rsidP="004337B3">
      <w:pPr>
        <w:jc w:val="both"/>
        <w:rPr>
          <w:rFonts w:ascii="Times New Roman" w:hAnsi="Times New Roman" w:cs="Times New Roman"/>
          <w:sz w:val="28"/>
          <w:szCs w:val="28"/>
        </w:rPr>
      </w:pPr>
      <w:r w:rsidRPr="00667D64">
        <w:rPr>
          <w:rFonts w:ascii="Times New Roman" w:hAnsi="Times New Roman" w:cs="Times New Roman"/>
          <w:sz w:val="28"/>
          <w:szCs w:val="28"/>
        </w:rPr>
        <w:t xml:space="preserve">Всего за 2 месяца III квартала 2018 г. филиалами Фонда проведено 109 889 консультаций, что составляет 93% от общего количества консультаций, предоставленных во II квартале 2018 г. </w:t>
      </w:r>
      <w:r w:rsidR="004337B3">
        <w:rPr>
          <w:rFonts w:ascii="Times New Roman" w:hAnsi="Times New Roman" w:cs="Times New Roman"/>
          <w:sz w:val="28"/>
          <w:szCs w:val="28"/>
        </w:rPr>
        <w:t>С начала запуска проекта филиалами Фонда предоставлено</w:t>
      </w:r>
      <w:r w:rsidR="004337B3">
        <w:rPr>
          <w:rFonts w:ascii="Times New Roman" w:hAnsi="Times New Roman" w:cs="Times New Roman"/>
          <w:sz w:val="28"/>
          <w:szCs w:val="28"/>
          <w:lang w:val="kk-KZ"/>
        </w:rPr>
        <w:t xml:space="preserve"> 228 406 </w:t>
      </w:r>
      <w:r w:rsidR="004337B3">
        <w:rPr>
          <w:rFonts w:ascii="Times New Roman" w:hAnsi="Times New Roman" w:cs="Times New Roman"/>
          <w:sz w:val="28"/>
          <w:szCs w:val="28"/>
        </w:rPr>
        <w:t>консультаций.</w:t>
      </w:r>
    </w:p>
    <w:p w:rsidR="00453CF9" w:rsidRPr="00667D64" w:rsidRDefault="00453CF9" w:rsidP="00453CF9">
      <w:pPr>
        <w:spacing w:after="0" w:line="240" w:lineRule="auto"/>
        <w:jc w:val="both"/>
        <w:rPr>
          <w:rFonts w:ascii="Times New Roman" w:hAnsi="Times New Roman"/>
          <w:sz w:val="28"/>
          <w:szCs w:val="28"/>
        </w:rPr>
      </w:pPr>
    </w:p>
    <w:p w:rsidR="00453CF9" w:rsidRPr="00DC0B98" w:rsidRDefault="00453CF9" w:rsidP="00453CF9">
      <w:pPr>
        <w:pBdr>
          <w:bottom w:val="single" w:sz="4" w:space="31" w:color="FFFFFF"/>
        </w:pBdr>
        <w:tabs>
          <w:tab w:val="left" w:pos="1134"/>
        </w:tabs>
        <w:autoSpaceDE w:val="0"/>
        <w:autoSpaceDN w:val="0"/>
        <w:adjustRightInd w:val="0"/>
        <w:jc w:val="both"/>
        <w:rPr>
          <w:rFonts w:ascii="Times New Roman" w:hAnsi="Times New Roman" w:cs="Times New Roman"/>
          <w:sz w:val="28"/>
          <w:szCs w:val="28"/>
        </w:rPr>
      </w:pPr>
    </w:p>
    <w:p w:rsidR="00B73621" w:rsidRPr="00667D64" w:rsidRDefault="00B73621" w:rsidP="00FD6177">
      <w:pPr>
        <w:ind w:right="-284"/>
        <w:jc w:val="both"/>
        <w:rPr>
          <w:rFonts w:ascii="Times New Roman" w:hAnsi="Times New Roman"/>
          <w:sz w:val="28"/>
          <w:szCs w:val="28"/>
        </w:rPr>
      </w:pPr>
    </w:p>
    <w:sectPr w:rsidR="00B73621" w:rsidRPr="00667D64" w:rsidSect="007A0C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FE6C62"/>
    <w:rsid w:val="00042687"/>
    <w:rsid w:val="0004574A"/>
    <w:rsid w:val="00093863"/>
    <w:rsid w:val="000D65A1"/>
    <w:rsid w:val="001224F5"/>
    <w:rsid w:val="00125DE6"/>
    <w:rsid w:val="0016220E"/>
    <w:rsid w:val="00244BC9"/>
    <w:rsid w:val="00332E0E"/>
    <w:rsid w:val="003A3251"/>
    <w:rsid w:val="004337B3"/>
    <w:rsid w:val="00453CF9"/>
    <w:rsid w:val="00464569"/>
    <w:rsid w:val="0046478E"/>
    <w:rsid w:val="004D1B29"/>
    <w:rsid w:val="004E04E5"/>
    <w:rsid w:val="00667D64"/>
    <w:rsid w:val="00671A03"/>
    <w:rsid w:val="00697A01"/>
    <w:rsid w:val="006F1FE4"/>
    <w:rsid w:val="007A0C50"/>
    <w:rsid w:val="008F7D4E"/>
    <w:rsid w:val="00964727"/>
    <w:rsid w:val="009E5994"/>
    <w:rsid w:val="00A25801"/>
    <w:rsid w:val="00A43FBA"/>
    <w:rsid w:val="00A65C02"/>
    <w:rsid w:val="00A97F05"/>
    <w:rsid w:val="00AF48A6"/>
    <w:rsid w:val="00AF5018"/>
    <w:rsid w:val="00B119E3"/>
    <w:rsid w:val="00B13FB7"/>
    <w:rsid w:val="00B32396"/>
    <w:rsid w:val="00B421B6"/>
    <w:rsid w:val="00B73621"/>
    <w:rsid w:val="00B75830"/>
    <w:rsid w:val="00BA763C"/>
    <w:rsid w:val="00C311A0"/>
    <w:rsid w:val="00C57822"/>
    <w:rsid w:val="00CE3220"/>
    <w:rsid w:val="00CF2820"/>
    <w:rsid w:val="00DC0B98"/>
    <w:rsid w:val="00DC75C9"/>
    <w:rsid w:val="00E87DA5"/>
    <w:rsid w:val="00F51D2F"/>
    <w:rsid w:val="00F728FF"/>
    <w:rsid w:val="00FD6177"/>
    <w:rsid w:val="00FE6C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C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6C62"/>
    <w:pPr>
      <w:ind w:left="720"/>
      <w:contextualSpacing/>
    </w:pPr>
  </w:style>
  <w:style w:type="character" w:styleId="a4">
    <w:name w:val="Hyperlink"/>
    <w:basedOn w:val="a0"/>
    <w:uiPriority w:val="99"/>
    <w:unhideWhenUsed/>
    <w:rsid w:val="009E5994"/>
    <w:rPr>
      <w:color w:val="0563C1" w:themeColor="hyperlink"/>
      <w:u w:val="single"/>
    </w:rPr>
  </w:style>
  <w:style w:type="paragraph" w:styleId="a5">
    <w:name w:val="Body Text"/>
    <w:basedOn w:val="a"/>
    <w:link w:val="a6"/>
    <w:rsid w:val="00B73621"/>
    <w:pPr>
      <w:spacing w:after="120" w:line="240" w:lineRule="auto"/>
    </w:pPr>
    <w:rPr>
      <w:rFonts w:ascii="Times New Roman" w:eastAsia="Times New Roman" w:hAnsi="Times New Roman" w:cs="Times New Roman"/>
      <w:sz w:val="24"/>
      <w:szCs w:val="24"/>
      <w:lang w:val="en-US"/>
    </w:rPr>
  </w:style>
  <w:style w:type="character" w:customStyle="1" w:styleId="a6">
    <w:name w:val="Основной текст Знак"/>
    <w:basedOn w:val="a0"/>
    <w:link w:val="a5"/>
    <w:rsid w:val="00B73621"/>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157076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npf.kz/ru/uslugi/budushchim-pensioneram/otkrytie-individualnogo-pensionnogo-scheta-ips-za-schet-obyazatelnykh-pensionnykh-vznosov-opv.ph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enpf.kz/ru/elektronnye-servisy/calcs.php" TargetMode="External"/><Relationship Id="rId5" Type="http://schemas.openxmlformats.org/officeDocument/2006/relationships/hyperlink" Target="https://www.enpf.kz/ru/elektronnye-servisy/mo.ph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6D25F-5433-4785-B9FA-A73759AEF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1692</Words>
  <Characters>9649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Бердыгулова Дана Кайратовна</dc:creator>
  <cp:lastModifiedBy>a.zhalenova</cp:lastModifiedBy>
  <cp:revision>2</cp:revision>
  <cp:lastPrinted>2018-10-02T03:38:00Z</cp:lastPrinted>
  <dcterms:created xsi:type="dcterms:W3CDTF">2018-10-02T03:40:00Z</dcterms:created>
  <dcterms:modified xsi:type="dcterms:W3CDTF">2018-10-02T03:40:00Z</dcterms:modified>
</cp:coreProperties>
</file>